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eastAsia="宋体" w:cs="宋体"/>
          <w:kern w:val="0"/>
          <w:sz w:val="28"/>
          <w:szCs w:val="28"/>
          <w:lang w:eastAsia="zh-CN"/>
        </w:rPr>
      </w:pPr>
      <w:r>
        <w:rPr>
          <w:rFonts w:hint="eastAsia" w:ascii="宋体" w:hAnsi="宋体" w:cs="宋体"/>
          <w:kern w:val="0"/>
          <w:sz w:val="28"/>
          <w:szCs w:val="28"/>
        </w:rPr>
        <w:t>附件</w:t>
      </w:r>
      <w:r>
        <w:rPr>
          <w:rFonts w:hint="eastAsia" w:ascii="宋体" w:hAnsi="宋体" w:cs="宋体"/>
          <w:kern w:val="0"/>
          <w:sz w:val="28"/>
          <w:szCs w:val="28"/>
          <w:lang w:val="en-US" w:eastAsia="zh-CN"/>
        </w:rPr>
        <w:t>2：</w:t>
      </w:r>
    </w:p>
    <w:p>
      <w:pPr>
        <w:adjustRightInd w:val="0"/>
        <w:snapToGrid w:val="0"/>
        <w:spacing w:line="360" w:lineRule="auto"/>
        <w:rPr>
          <w:rFonts w:ascii="楷体" w:hAnsi="楷体" w:eastAsia="楷体"/>
          <w:kern w:val="0"/>
        </w:rPr>
      </w:pPr>
    </w:p>
    <w:p>
      <w:pPr>
        <w:adjustRightInd w:val="0"/>
        <w:snapToGrid w:val="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同意报考证明</w:t>
      </w:r>
    </w:p>
    <w:p>
      <w:pPr>
        <w:adjustRightInd w:val="0"/>
        <w:snapToGrid w:val="0"/>
        <w:jc w:val="center"/>
        <w:rPr>
          <w:rFonts w:ascii="楷体" w:hAnsi="楷体" w:eastAsia="楷体"/>
          <w:kern w:val="0"/>
          <w:sz w:val="28"/>
          <w:szCs w:val="28"/>
        </w:rPr>
      </w:pPr>
      <w:r>
        <w:rPr>
          <w:rFonts w:hint="eastAsia" w:ascii="楷体" w:hAnsi="楷体" w:eastAsia="楷体"/>
          <w:kern w:val="0"/>
          <w:sz w:val="28"/>
          <w:szCs w:val="28"/>
        </w:rPr>
        <w:t>（模板）</w:t>
      </w:r>
    </w:p>
    <w:p>
      <w:pPr>
        <w:adjustRightInd w:val="0"/>
        <w:snapToGrid w:val="0"/>
        <w:spacing w:line="360" w:lineRule="auto"/>
        <w:rPr>
          <w:rFonts w:ascii="楷体" w:hAnsi="楷体" w:eastAsia="楷体"/>
          <w:kern w:val="0"/>
        </w:rPr>
      </w:pPr>
    </w:p>
    <w:p>
      <w:pPr>
        <w:adjustRightInd w:val="0"/>
        <w:snapToGrid w:val="0"/>
        <w:spacing w:line="360" w:lineRule="auto"/>
        <w:rPr>
          <w:rFonts w:ascii="楷体" w:hAnsi="楷体" w:eastAsia="楷体"/>
          <w:kern w:val="0"/>
        </w:rPr>
      </w:pPr>
    </w:p>
    <w:p>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雁峰区财务监察所和区纪委信息中心公开选调事业单位工作人员领导小组办公室：</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本单位</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同志，性别：</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color w:val="auto"/>
          <w:kern w:val="0"/>
          <w:sz w:val="32"/>
          <w:szCs w:val="32"/>
        </w:rPr>
        <w:t>于</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月至</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月，在我单位从事</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工作，</w:t>
      </w:r>
      <w:r>
        <w:rPr>
          <w:rFonts w:hint="eastAsia" w:ascii="仿宋" w:hAnsi="仿宋" w:eastAsia="仿宋" w:cs="仿宋"/>
          <w:kern w:val="0"/>
          <w:sz w:val="32"/>
          <w:szCs w:val="32"/>
        </w:rPr>
        <w:t>该同志</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年和</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年的年度考核等次为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w:t>
      </w:r>
      <w:r>
        <w:rPr>
          <w:rFonts w:hint="eastAsia" w:ascii="仿宋" w:hAnsi="仿宋" w:eastAsia="仿宋" w:cs="仿宋"/>
          <w:kern w:val="0"/>
          <w:sz w:val="32"/>
          <w:szCs w:val="32"/>
        </w:rPr>
        <w:t>经研究，同意其报考202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年雁峰区财务监察所和区纪委信息中心公开选调事业单位工作人员岗位。</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特此证明。</w:t>
      </w:r>
    </w:p>
    <w:p>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（此证明限202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年雁峰区财务监察所和区纪委信息中心公开选调事业单位工作人员资格审查时使用）。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工作单位（盖章）：</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adjustRightInd w:val="0"/>
        <w:snapToGrid w:val="0"/>
        <w:spacing w:line="360" w:lineRule="auto"/>
        <w:rPr>
          <w:rFonts w:hint="eastAsia" w:ascii="仿宋" w:hAnsi="仿宋" w:eastAsia="仿宋" w:cs="仿宋"/>
          <w:sz w:val="32"/>
          <w:szCs w:val="32"/>
        </w:rPr>
      </w:pP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lang w:eastAsia="zh-CN"/>
        </w:rPr>
        <w:t>主管工作单位（盖章）：</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bookmarkStart w:id="0" w:name="_GoBack"/>
      <w:bookmarkEnd w:id="0"/>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85127"/>
    <w:rsid w:val="00270DE1"/>
    <w:rsid w:val="00293332"/>
    <w:rsid w:val="0032379B"/>
    <w:rsid w:val="0032642B"/>
    <w:rsid w:val="003320B5"/>
    <w:rsid w:val="00463524"/>
    <w:rsid w:val="00482401"/>
    <w:rsid w:val="005A50C8"/>
    <w:rsid w:val="005A73EE"/>
    <w:rsid w:val="00696472"/>
    <w:rsid w:val="006E3D42"/>
    <w:rsid w:val="006F68E9"/>
    <w:rsid w:val="00704296"/>
    <w:rsid w:val="007905BF"/>
    <w:rsid w:val="007B32BE"/>
    <w:rsid w:val="00871D39"/>
    <w:rsid w:val="009243E0"/>
    <w:rsid w:val="00966BD2"/>
    <w:rsid w:val="00B57666"/>
    <w:rsid w:val="00BA785B"/>
    <w:rsid w:val="00BC7E2B"/>
    <w:rsid w:val="00C36ACE"/>
    <w:rsid w:val="00C76CD0"/>
    <w:rsid w:val="00C829E1"/>
    <w:rsid w:val="00D66219"/>
    <w:rsid w:val="00DD6E6C"/>
    <w:rsid w:val="00ED0CD5"/>
    <w:rsid w:val="00F726CE"/>
    <w:rsid w:val="02A10237"/>
    <w:rsid w:val="036E7B9C"/>
    <w:rsid w:val="03AC1E60"/>
    <w:rsid w:val="044849D3"/>
    <w:rsid w:val="047177A3"/>
    <w:rsid w:val="05A4544A"/>
    <w:rsid w:val="09743704"/>
    <w:rsid w:val="13DB10D2"/>
    <w:rsid w:val="14AD3E23"/>
    <w:rsid w:val="16BA21FF"/>
    <w:rsid w:val="17070264"/>
    <w:rsid w:val="17A73B21"/>
    <w:rsid w:val="19995124"/>
    <w:rsid w:val="1BAE426E"/>
    <w:rsid w:val="1E4F0D9F"/>
    <w:rsid w:val="1EE44105"/>
    <w:rsid w:val="1F0E2B91"/>
    <w:rsid w:val="1F3847B1"/>
    <w:rsid w:val="1F6A7FD1"/>
    <w:rsid w:val="200E586C"/>
    <w:rsid w:val="20DD1E4B"/>
    <w:rsid w:val="23104499"/>
    <w:rsid w:val="23F76240"/>
    <w:rsid w:val="24785127"/>
    <w:rsid w:val="252B49A3"/>
    <w:rsid w:val="25E00F86"/>
    <w:rsid w:val="263641FD"/>
    <w:rsid w:val="26594793"/>
    <w:rsid w:val="267F4725"/>
    <w:rsid w:val="26EB689D"/>
    <w:rsid w:val="28575020"/>
    <w:rsid w:val="2A8939BD"/>
    <w:rsid w:val="2B890A3B"/>
    <w:rsid w:val="2C2D082D"/>
    <w:rsid w:val="2C8D3D99"/>
    <w:rsid w:val="2CC96219"/>
    <w:rsid w:val="2D3E766A"/>
    <w:rsid w:val="346257D7"/>
    <w:rsid w:val="36793601"/>
    <w:rsid w:val="36B46A28"/>
    <w:rsid w:val="36D53EB3"/>
    <w:rsid w:val="37D008F7"/>
    <w:rsid w:val="38620881"/>
    <w:rsid w:val="395347E4"/>
    <w:rsid w:val="3D2C2E77"/>
    <w:rsid w:val="3DEC2F17"/>
    <w:rsid w:val="3E3A7C1F"/>
    <w:rsid w:val="3E623E02"/>
    <w:rsid w:val="3EA134B9"/>
    <w:rsid w:val="3F8A44E3"/>
    <w:rsid w:val="42346B01"/>
    <w:rsid w:val="44BB4A4B"/>
    <w:rsid w:val="44FB6E41"/>
    <w:rsid w:val="47810B76"/>
    <w:rsid w:val="492701E7"/>
    <w:rsid w:val="4A8B5F9E"/>
    <w:rsid w:val="4C911A3A"/>
    <w:rsid w:val="4CCC358C"/>
    <w:rsid w:val="4EB101BE"/>
    <w:rsid w:val="4FF159F7"/>
    <w:rsid w:val="4FFA200C"/>
    <w:rsid w:val="50676550"/>
    <w:rsid w:val="542D73B0"/>
    <w:rsid w:val="5A6E0FBF"/>
    <w:rsid w:val="5A9416A3"/>
    <w:rsid w:val="5B1B5477"/>
    <w:rsid w:val="5DF03A76"/>
    <w:rsid w:val="5FB76D99"/>
    <w:rsid w:val="610717E4"/>
    <w:rsid w:val="62543DD9"/>
    <w:rsid w:val="62FE628F"/>
    <w:rsid w:val="63082AB6"/>
    <w:rsid w:val="63B17E4B"/>
    <w:rsid w:val="63F67E4C"/>
    <w:rsid w:val="65C77271"/>
    <w:rsid w:val="6A310A46"/>
    <w:rsid w:val="6A6323B6"/>
    <w:rsid w:val="6A6D6EAD"/>
    <w:rsid w:val="6B5911B9"/>
    <w:rsid w:val="6BBA5F0F"/>
    <w:rsid w:val="6C2A49C0"/>
    <w:rsid w:val="70C1534F"/>
    <w:rsid w:val="73DC3082"/>
    <w:rsid w:val="73DF112A"/>
    <w:rsid w:val="766F70BD"/>
    <w:rsid w:val="777A33BB"/>
    <w:rsid w:val="7A342E2E"/>
    <w:rsid w:val="7B463C67"/>
    <w:rsid w:val="7BFE58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8"/>
    <w:qFormat/>
    <w:uiPriority w:val="99"/>
    <w:pPr>
      <w:jc w:val="left"/>
      <w:outlineLvl w:val="2"/>
    </w:pPr>
    <w:rPr>
      <w:rFonts w:ascii="宋体" w:hAnsi="宋体"/>
      <w:kern w:val="0"/>
      <w:sz w:val="24"/>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宋体" w:hAnsi="宋体"/>
      <w:kern w:val="0"/>
      <w:sz w:val="24"/>
    </w:rPr>
  </w:style>
  <w:style w:type="character" w:styleId="8">
    <w:name w:val="Strong"/>
    <w:basedOn w:val="7"/>
    <w:qFormat/>
    <w:uiPriority w:val="99"/>
    <w:rPr>
      <w:rFonts w:cs="Times New Roman"/>
    </w:rPr>
  </w:style>
  <w:style w:type="character" w:styleId="9">
    <w:name w:val="page number"/>
    <w:basedOn w:val="7"/>
    <w:uiPriority w:val="99"/>
    <w:rPr>
      <w:rFonts w:cs="Times New Roman"/>
    </w:rPr>
  </w:style>
  <w:style w:type="character" w:styleId="10">
    <w:name w:val="FollowedHyperlink"/>
    <w:basedOn w:val="7"/>
    <w:qFormat/>
    <w:uiPriority w:val="99"/>
    <w:rPr>
      <w:rFonts w:cs="Times New Roman"/>
      <w:color w:val="515151"/>
      <w:u w:val="none"/>
    </w:rPr>
  </w:style>
  <w:style w:type="character" w:styleId="11">
    <w:name w:val="Emphasis"/>
    <w:basedOn w:val="7"/>
    <w:qFormat/>
    <w:uiPriority w:val="99"/>
    <w:rPr>
      <w:rFonts w:cs="Times New Roman"/>
    </w:rPr>
  </w:style>
  <w:style w:type="character" w:styleId="12">
    <w:name w:val="HTML Definition"/>
    <w:basedOn w:val="7"/>
    <w:qFormat/>
    <w:uiPriority w:val="99"/>
    <w:rPr>
      <w:rFonts w:cs="Times New Roman"/>
    </w:rPr>
  </w:style>
  <w:style w:type="character" w:styleId="13">
    <w:name w:val="HTML Acronym"/>
    <w:basedOn w:val="7"/>
    <w:qFormat/>
    <w:uiPriority w:val="99"/>
    <w:rPr>
      <w:rFonts w:cs="Times New Roman"/>
    </w:rPr>
  </w:style>
  <w:style w:type="character" w:styleId="14">
    <w:name w:val="HTML Variable"/>
    <w:basedOn w:val="7"/>
    <w:qFormat/>
    <w:uiPriority w:val="99"/>
    <w:rPr>
      <w:rFonts w:cs="Times New Roman"/>
    </w:rPr>
  </w:style>
  <w:style w:type="character" w:styleId="15">
    <w:name w:val="Hyperlink"/>
    <w:basedOn w:val="7"/>
    <w:qFormat/>
    <w:uiPriority w:val="99"/>
    <w:rPr>
      <w:rFonts w:cs="Times New Roman"/>
      <w:color w:val="515151"/>
      <w:u w:val="none"/>
    </w:rPr>
  </w:style>
  <w:style w:type="character" w:styleId="16">
    <w:name w:val="HTML Code"/>
    <w:basedOn w:val="7"/>
    <w:qFormat/>
    <w:uiPriority w:val="99"/>
    <w:rPr>
      <w:rFonts w:ascii="Courier New" w:hAnsi="Courier New" w:cs="Times New Roman"/>
      <w:sz w:val="20"/>
    </w:rPr>
  </w:style>
  <w:style w:type="character" w:styleId="17">
    <w:name w:val="HTML Cite"/>
    <w:basedOn w:val="7"/>
    <w:qFormat/>
    <w:uiPriority w:val="99"/>
    <w:rPr>
      <w:rFonts w:cs="Times New Roman"/>
    </w:rPr>
  </w:style>
  <w:style w:type="character" w:customStyle="1" w:styleId="18">
    <w:name w:val="Heading 3 Char"/>
    <w:basedOn w:val="7"/>
    <w:link w:val="2"/>
    <w:semiHidden/>
    <w:qFormat/>
    <w:locked/>
    <w:uiPriority w:val="99"/>
    <w:rPr>
      <w:rFonts w:ascii="Calibri" w:hAnsi="Calibri" w:cs="Times New Roman"/>
      <w:b/>
      <w:bCs/>
      <w:sz w:val="32"/>
      <w:szCs w:val="32"/>
    </w:rPr>
  </w:style>
  <w:style w:type="character" w:customStyle="1" w:styleId="19">
    <w:name w:val="Footer Char"/>
    <w:basedOn w:val="7"/>
    <w:link w:val="3"/>
    <w:semiHidden/>
    <w:qFormat/>
    <w:locked/>
    <w:uiPriority w:val="99"/>
    <w:rPr>
      <w:rFonts w:ascii="Calibri" w:hAnsi="Calibri" w:cs="Times New Roman"/>
      <w:sz w:val="18"/>
      <w:szCs w:val="18"/>
    </w:rPr>
  </w:style>
  <w:style w:type="character" w:customStyle="1" w:styleId="20">
    <w:name w:val="Header Char"/>
    <w:basedOn w:val="7"/>
    <w:link w:val="4"/>
    <w:semiHidden/>
    <w:qFormat/>
    <w:locked/>
    <w:uiPriority w:val="99"/>
    <w:rPr>
      <w:rFonts w:ascii="Calibri" w:hAnsi="Calibri" w:cs="Times New Roman"/>
      <w:sz w:val="18"/>
      <w:szCs w:val="18"/>
    </w:rPr>
  </w:style>
  <w:style w:type="paragraph" w:customStyle="1" w:styleId="21">
    <w:name w:val="Char Char Char Char Char Char Char Char"/>
    <w:basedOn w:val="1"/>
    <w:qFormat/>
    <w:uiPriority w:val="99"/>
    <w:rPr>
      <w:rFonts w:ascii="Tahoma" w:hAnsi="Tahoma"/>
      <w:sz w:val="24"/>
      <w:szCs w:val="20"/>
    </w:rPr>
  </w:style>
  <w:style w:type="character" w:customStyle="1" w:styleId="22">
    <w:name w:val="16"/>
    <w:basedOn w:val="7"/>
    <w:qFormat/>
    <w:uiPriority w:val="99"/>
    <w:rPr>
      <w:rFonts w:ascii="Times New Roman" w:hAnsi="Times New Roman" w:cs="Times New Roman"/>
      <w:color w:val="0000FF"/>
      <w:u w:val="single"/>
    </w:rPr>
  </w:style>
  <w:style w:type="character" w:customStyle="1" w:styleId="23">
    <w:name w:val="10"/>
    <w:basedOn w:val="7"/>
    <w:qFormat/>
    <w:uiPriority w:val="99"/>
    <w:rPr>
      <w:rFonts w:ascii="Times New Roman" w:hAnsi="Times New Roman" w:cs="Times New Roman"/>
    </w:rPr>
  </w:style>
  <w:style w:type="character" w:customStyle="1" w:styleId="24">
    <w:name w:val="15"/>
    <w:basedOn w:val="7"/>
    <w:qFormat/>
    <w:uiPriority w:val="99"/>
    <w:rPr>
      <w:rFonts w:ascii="Times New Roman" w:hAnsi="Times New Roman" w:cs="Times New Roman"/>
    </w:rPr>
  </w:style>
  <w:style w:type="character" w:customStyle="1" w:styleId="25">
    <w:name w:val="msoins"/>
    <w:basedOn w:val="7"/>
    <w:qFormat/>
    <w:uiPriority w:val="99"/>
    <w:rPr>
      <w:rFonts w:cs="Times New Roman"/>
      <w:color w:val="0000FF"/>
      <w:u w:val="single"/>
    </w:rPr>
  </w:style>
  <w:style w:type="character" w:customStyle="1" w:styleId="26">
    <w:name w:val="msodel"/>
    <w:basedOn w:val="7"/>
    <w:qFormat/>
    <w:uiPriority w:val="99"/>
    <w:rPr>
      <w:rFonts w:cs="Times New Roman"/>
      <w:strike/>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73</Words>
  <Characters>418</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2018-03-28T03:30:00Z</dcterms:created>
  <dc:creator>my</dc:creator>
  <cp:lastModifiedBy>allen琪</cp:lastModifiedBy>
  <cp:lastPrinted>2021-05-12T08:48:36Z</cp:lastPrinted>
  <dcterms:modified xsi:type="dcterms:W3CDTF">2021-05-12T08:55:24Z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23B26D9693A540178D1E195C74625810</vt:lpwstr>
  </property>
  <property fmtid="{D5CDD505-2E9C-101B-9397-08002B2CF9AE}" pid="4" name="KSOSaveFontToCloudKey">
    <vt:lpwstr>327584942_cloud</vt:lpwstr>
  </property>
</Properties>
</file>