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6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333333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</w:rPr>
        <w:t>衡阳市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lang w:val="en-US" w:eastAsia="zh-CN"/>
        </w:rPr>
        <w:t>雁峰区城市建设投资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640" w:lineRule="exact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应聘人员报名表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40" w:lineRule="exact"/>
        <w:textAlignment w:val="auto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应聘岗位: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93"/>
        <w:gridCol w:w="104"/>
        <w:gridCol w:w="1054"/>
        <w:gridCol w:w="1096"/>
        <w:gridCol w:w="547"/>
        <w:gridCol w:w="438"/>
        <w:gridCol w:w="1230"/>
        <w:gridCol w:w="776"/>
        <w:gridCol w:w="434"/>
        <w:gridCol w:w="30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姓名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性别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出生日期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2"/>
                <w:lang w:val="en-US" w:eastAsia="zh-CN"/>
              </w:rPr>
              <w:t>寸</w:t>
            </w:r>
            <w:r>
              <w:rPr>
                <w:rFonts w:hint="eastAsia" w:ascii="仿宋" w:hAnsi="仿宋" w:eastAsia="仿宋" w:cs="仿宋"/>
                <w:sz w:val="21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籍贯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民族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最高学历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身高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体重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政治面貌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婚姻状况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健康状况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联系电话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20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身份证号码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E-mail</w:t>
            </w:r>
          </w:p>
        </w:tc>
        <w:tc>
          <w:tcPr>
            <w:tcW w:w="44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家庭住址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外语水平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毕业院校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专业技能或其它证书</w:t>
            </w:r>
          </w:p>
        </w:tc>
        <w:tc>
          <w:tcPr>
            <w:tcW w:w="65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教育经历</w:t>
            </w:r>
          </w:p>
        </w:tc>
        <w:tc>
          <w:tcPr>
            <w:tcW w:w="165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起止年月</w:t>
            </w:r>
          </w:p>
        </w:tc>
        <w:tc>
          <w:tcPr>
            <w:tcW w:w="16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学校</w:t>
            </w:r>
          </w:p>
        </w:tc>
        <w:tc>
          <w:tcPr>
            <w:tcW w:w="166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专业</w:t>
            </w:r>
          </w:p>
        </w:tc>
        <w:tc>
          <w:tcPr>
            <w:tcW w:w="7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学历</w:t>
            </w:r>
          </w:p>
        </w:tc>
        <w:tc>
          <w:tcPr>
            <w:tcW w:w="73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学位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教育形式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5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6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7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73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5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6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7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73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5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起止年月</w:t>
            </w:r>
          </w:p>
        </w:tc>
        <w:tc>
          <w:tcPr>
            <w:tcW w:w="16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单位</w:t>
            </w:r>
          </w:p>
        </w:tc>
        <w:tc>
          <w:tcPr>
            <w:tcW w:w="166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部门</w:t>
            </w:r>
          </w:p>
        </w:tc>
        <w:tc>
          <w:tcPr>
            <w:tcW w:w="151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岗位</w:t>
            </w: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5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6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51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9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5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6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51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5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6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51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5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66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51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  <w:tc>
          <w:tcPr>
            <w:tcW w:w="17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情况</w:t>
            </w:r>
          </w:p>
        </w:tc>
        <w:tc>
          <w:tcPr>
            <w:tcW w:w="7709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特长</w:t>
            </w:r>
          </w:p>
        </w:tc>
        <w:tc>
          <w:tcPr>
            <w:tcW w:w="7709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自我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评价</w:t>
            </w:r>
          </w:p>
        </w:tc>
        <w:tc>
          <w:tcPr>
            <w:tcW w:w="7709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897" w:type="dxa"/>
            <w:gridSpan w:val="1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应聘者承诺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</w:rPr>
              <w:t>本人承诺所填写的信息真实有效，符合应聘岗位所需的资格条件。如有弄虚作假，承诺自动放弃考试和聘用资格。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应聘人签名: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 xml:space="preserve">                                                      年 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709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审定意见</w:t>
            </w:r>
          </w:p>
        </w:tc>
        <w:tc>
          <w:tcPr>
            <w:tcW w:w="7709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709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6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xMDcxZGM5MWIzZDcxMWFjYTc0YjU1MDkyM2JmOWQifQ=="/>
  </w:docVars>
  <w:rsids>
    <w:rsidRoot w:val="008B11ED"/>
    <w:rsid w:val="00051C24"/>
    <w:rsid w:val="00055E4F"/>
    <w:rsid w:val="000B190E"/>
    <w:rsid w:val="000D2E1D"/>
    <w:rsid w:val="0013204B"/>
    <w:rsid w:val="00350997"/>
    <w:rsid w:val="00497083"/>
    <w:rsid w:val="004F73D1"/>
    <w:rsid w:val="00545813"/>
    <w:rsid w:val="005A6260"/>
    <w:rsid w:val="007252BB"/>
    <w:rsid w:val="007B1445"/>
    <w:rsid w:val="007D3BEA"/>
    <w:rsid w:val="007E72F5"/>
    <w:rsid w:val="007F67E6"/>
    <w:rsid w:val="008B11ED"/>
    <w:rsid w:val="0095159A"/>
    <w:rsid w:val="00981B08"/>
    <w:rsid w:val="00992963"/>
    <w:rsid w:val="009B5B37"/>
    <w:rsid w:val="00A00534"/>
    <w:rsid w:val="00A21D3E"/>
    <w:rsid w:val="00A518D4"/>
    <w:rsid w:val="00A77CD3"/>
    <w:rsid w:val="00B64F28"/>
    <w:rsid w:val="00B922E6"/>
    <w:rsid w:val="00C04EDC"/>
    <w:rsid w:val="00C0544F"/>
    <w:rsid w:val="00CB51AC"/>
    <w:rsid w:val="00D933A7"/>
    <w:rsid w:val="00DA6F7B"/>
    <w:rsid w:val="00E80119"/>
    <w:rsid w:val="00F30613"/>
    <w:rsid w:val="00F347B7"/>
    <w:rsid w:val="00FF590B"/>
    <w:rsid w:val="00FF64AC"/>
    <w:rsid w:val="053C4A07"/>
    <w:rsid w:val="072058FC"/>
    <w:rsid w:val="07535434"/>
    <w:rsid w:val="1E6405EF"/>
    <w:rsid w:val="3B217845"/>
    <w:rsid w:val="3B6E697B"/>
    <w:rsid w:val="3BC92571"/>
    <w:rsid w:val="40FA0058"/>
    <w:rsid w:val="41CB607F"/>
    <w:rsid w:val="5A3E2C3B"/>
    <w:rsid w:val="61E74E3F"/>
    <w:rsid w:val="66F84B4C"/>
    <w:rsid w:val="67A34714"/>
    <w:rsid w:val="6E9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正文文本 Char"/>
    <w:link w:val="2"/>
    <w:qFormat/>
    <w:uiPriority w:val="0"/>
    <w:rPr>
      <w:rFonts w:ascii="楷体_GB2312" w:eastAsia="楷体_GB2312"/>
      <w:snapToGrid w:val="0"/>
      <w:sz w:val="28"/>
    </w:rPr>
  </w:style>
  <w:style w:type="character" w:customStyle="1" w:styleId="14">
    <w:name w:val="正文文本 字符"/>
    <w:basedOn w:val="7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049B-AE88-4064-85F8-B3B41A0CF9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244</Characters>
  <Lines>27</Lines>
  <Paragraphs>7</Paragraphs>
  <TotalTime>1</TotalTime>
  <ScaleCrop>false</ScaleCrop>
  <LinksUpToDate>false</LinksUpToDate>
  <CharactersWithSpaces>538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2022-06-28T06:56:00Z</dcterms:created>
  <dc:creator>滔滔 舒</dc:creator>
  <cp:lastModifiedBy>眞訫</cp:lastModifiedBy>
  <cp:lastPrinted>2022-08-17T02:40:00Z</cp:lastPrinted>
  <dcterms:modified xsi:type="dcterms:W3CDTF">2022-08-17T08:38:25Z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95E7212508DA4DF8B5C00809709E70C5</vt:lpwstr>
  </property>
</Properties>
</file>