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59C" w:rsidRDefault="00280643">
      <w:pPr>
        <w:jc w:val="center"/>
        <w:rPr>
          <w:rFonts w:ascii="黑体" w:eastAsia="黑体" w:hAnsi="黑体" w:cs="黑体"/>
          <w:sz w:val="44"/>
          <w:szCs w:val="44"/>
        </w:rPr>
      </w:pPr>
      <w:r>
        <w:rPr>
          <w:rFonts w:ascii="黑体" w:eastAsia="黑体" w:hAnsi="黑体" w:cs="黑体" w:hint="eastAsia"/>
          <w:sz w:val="44"/>
          <w:szCs w:val="44"/>
        </w:rPr>
        <w:t>衡阳市雁峰区人民政府</w:t>
      </w:r>
    </w:p>
    <w:p w:rsidR="0040459C" w:rsidRDefault="00280643">
      <w:pPr>
        <w:jc w:val="center"/>
        <w:rPr>
          <w:rFonts w:ascii="黑体" w:eastAsia="黑体" w:hAnsi="黑体" w:cs="黑体"/>
          <w:sz w:val="44"/>
          <w:szCs w:val="44"/>
        </w:rPr>
      </w:pPr>
      <w:r>
        <w:rPr>
          <w:rFonts w:ascii="黑体" w:eastAsia="黑体" w:hAnsi="黑体" w:cs="黑体" w:hint="eastAsia"/>
          <w:sz w:val="44"/>
          <w:szCs w:val="44"/>
        </w:rPr>
        <w:t>行政复议决定书</w:t>
      </w:r>
    </w:p>
    <w:p w:rsidR="0040459C" w:rsidRDefault="00280643">
      <w:pPr>
        <w:spacing w:before="400" w:after="400"/>
        <w:jc w:val="right"/>
        <w:rPr>
          <w:rFonts w:ascii="仿宋" w:eastAsia="仿宋" w:hAnsi="仿宋" w:cs="仿宋"/>
        </w:rPr>
      </w:pPr>
      <w:r>
        <w:rPr>
          <w:rFonts w:ascii="仿宋" w:eastAsia="仿宋" w:hAnsi="仿宋" w:cs="仿宋" w:hint="eastAsia"/>
          <w:sz w:val="32"/>
          <w:szCs w:val="32"/>
        </w:rPr>
        <w:t>雁府复决字〔</w:t>
      </w:r>
      <w:r>
        <w:rPr>
          <w:rFonts w:ascii="仿宋" w:eastAsia="仿宋" w:hAnsi="仿宋" w:cs="仿宋" w:hint="eastAsia"/>
          <w:sz w:val="32"/>
          <w:szCs w:val="32"/>
        </w:rPr>
        <w:t>2023</w:t>
      </w:r>
      <w:r>
        <w:rPr>
          <w:rFonts w:ascii="仿宋" w:eastAsia="仿宋" w:hAnsi="仿宋" w:cs="仿宋" w:hint="eastAsia"/>
          <w:sz w:val="32"/>
          <w:szCs w:val="32"/>
        </w:rPr>
        <w:t>〕</w:t>
      </w:r>
      <w:r>
        <w:rPr>
          <w:rFonts w:ascii="仿宋" w:eastAsia="仿宋" w:hAnsi="仿宋" w:cs="仿宋" w:hint="eastAsia"/>
          <w:sz w:val="32"/>
          <w:szCs w:val="32"/>
        </w:rPr>
        <w:t>30</w:t>
      </w:r>
      <w:r>
        <w:rPr>
          <w:rFonts w:ascii="仿宋" w:eastAsia="仿宋" w:hAnsi="仿宋" w:cs="仿宋" w:hint="eastAsia"/>
          <w:sz w:val="32"/>
          <w:szCs w:val="32"/>
        </w:rPr>
        <w:t>号</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申请人：陆</w:t>
      </w:r>
      <w:r>
        <w:rPr>
          <w:rFonts w:ascii="仿宋" w:eastAsia="仿宋" w:hAnsi="仿宋" w:cs="仿宋" w:hint="eastAsia"/>
          <w:sz w:val="32"/>
          <w:szCs w:val="32"/>
        </w:rPr>
        <w:t>某</w:t>
      </w:r>
      <w:r>
        <w:rPr>
          <w:rFonts w:ascii="仿宋" w:eastAsia="仿宋" w:hAnsi="仿宋" w:cs="仿宋" w:hint="eastAsia"/>
          <w:sz w:val="32"/>
          <w:szCs w:val="32"/>
        </w:rPr>
        <w:t>，男，汉族。</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被申请人：衡阳市雁峰区市场监督管理局</w:t>
      </w:r>
      <w:r>
        <w:rPr>
          <w:rFonts w:ascii="仿宋" w:eastAsia="仿宋" w:hAnsi="仿宋" w:cs="仿宋" w:hint="eastAsia"/>
          <w:sz w:val="32"/>
          <w:szCs w:val="32"/>
        </w:rPr>
        <w:t>。</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住所地</w:t>
      </w:r>
      <w:r>
        <w:rPr>
          <w:rFonts w:ascii="仿宋" w:eastAsia="仿宋" w:hAnsi="仿宋" w:cs="仿宋" w:hint="eastAsia"/>
          <w:sz w:val="32"/>
          <w:szCs w:val="32"/>
        </w:rPr>
        <w:t>：</w:t>
      </w:r>
      <w:r>
        <w:rPr>
          <w:rFonts w:ascii="仿宋" w:eastAsia="仿宋" w:hAnsi="仿宋" w:cs="仿宋" w:hint="eastAsia"/>
          <w:sz w:val="32"/>
          <w:szCs w:val="32"/>
        </w:rPr>
        <w:t>湖南省衡阳市雁峰区和平南路</w:t>
      </w:r>
      <w:r>
        <w:rPr>
          <w:rFonts w:ascii="仿宋" w:eastAsia="仿宋" w:hAnsi="仿宋" w:cs="仿宋" w:hint="eastAsia"/>
          <w:sz w:val="32"/>
          <w:szCs w:val="32"/>
        </w:rPr>
        <w:t>6</w:t>
      </w:r>
      <w:r>
        <w:rPr>
          <w:rFonts w:ascii="仿宋" w:eastAsia="仿宋" w:hAnsi="仿宋" w:cs="仿宋" w:hint="eastAsia"/>
          <w:sz w:val="32"/>
          <w:szCs w:val="32"/>
        </w:rPr>
        <w:t>号。</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法定代表人：彭亮，该局局长。</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申请人陆</w:t>
      </w:r>
      <w:r>
        <w:rPr>
          <w:rFonts w:ascii="仿宋" w:eastAsia="仿宋" w:hAnsi="仿宋" w:cs="仿宋" w:hint="eastAsia"/>
          <w:sz w:val="32"/>
          <w:szCs w:val="32"/>
        </w:rPr>
        <w:t>某</w:t>
      </w:r>
      <w:r>
        <w:rPr>
          <w:rFonts w:ascii="仿宋" w:eastAsia="仿宋" w:hAnsi="仿宋" w:cs="仿宋" w:hint="eastAsia"/>
          <w:sz w:val="32"/>
          <w:szCs w:val="32"/>
        </w:rPr>
        <w:t>因对被申请人衡阳市雁峰区市场监督管理局</w:t>
      </w:r>
      <w:bookmarkStart w:id="0" w:name="_GoBack"/>
      <w:r>
        <w:rPr>
          <w:rFonts w:ascii="仿宋" w:eastAsia="仿宋" w:hAnsi="仿宋" w:cs="仿宋" w:hint="eastAsia"/>
          <w:sz w:val="32"/>
          <w:szCs w:val="32"/>
        </w:rPr>
        <w:t>未在法定期限内告知其举报事项是否立案</w:t>
      </w:r>
      <w:bookmarkEnd w:id="0"/>
      <w:r>
        <w:rPr>
          <w:rFonts w:ascii="仿宋" w:eastAsia="仿宋" w:hAnsi="仿宋" w:cs="仿宋" w:hint="eastAsia"/>
          <w:sz w:val="32"/>
          <w:szCs w:val="32"/>
        </w:rPr>
        <w:t>不服，于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日向本机关提起行政复议，本机关依法已予受理。本案现已审理终结。</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申请人复议请求：</w:t>
      </w:r>
      <w:r>
        <w:rPr>
          <w:rFonts w:ascii="仿宋" w:eastAsia="仿宋" w:hAnsi="仿宋" w:cs="仿宋" w:hint="eastAsia"/>
          <w:sz w:val="32"/>
          <w:szCs w:val="32"/>
        </w:rPr>
        <w:t>1</w:t>
      </w:r>
      <w:r>
        <w:rPr>
          <w:rFonts w:ascii="仿宋" w:eastAsia="仿宋" w:hAnsi="仿宋" w:cs="仿宋" w:hint="eastAsia"/>
          <w:sz w:val="32"/>
          <w:szCs w:val="32"/>
        </w:rPr>
        <w:t>、责令被申请人在法定期限内对申请人的举报做出答复；</w:t>
      </w:r>
      <w:r>
        <w:rPr>
          <w:rFonts w:ascii="仿宋" w:eastAsia="仿宋" w:hAnsi="仿宋" w:cs="仿宋" w:hint="eastAsia"/>
          <w:sz w:val="32"/>
          <w:szCs w:val="32"/>
        </w:rPr>
        <w:t>2</w:t>
      </w:r>
      <w:r>
        <w:rPr>
          <w:rFonts w:ascii="仿宋" w:eastAsia="仿宋" w:hAnsi="仿宋" w:cs="仿宋" w:hint="eastAsia"/>
          <w:sz w:val="32"/>
          <w:szCs w:val="32"/>
        </w:rPr>
        <w:t>、确认被申请人未履行法定职责超过法定期限未告知申请人是否立案行政行为违法。</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申请人称：</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日，申请人在衡阳市雁峰区新旺盛烟酒店购买到假酒，于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日向被申请人现场递交了《投诉</w:t>
      </w:r>
      <w:r>
        <w:rPr>
          <w:rFonts w:ascii="仿宋" w:eastAsia="仿宋" w:hAnsi="仿宋" w:cs="仿宋" w:hint="eastAsia"/>
          <w:sz w:val="32"/>
          <w:szCs w:val="32"/>
        </w:rPr>
        <w:t>(</w:t>
      </w:r>
      <w:r>
        <w:rPr>
          <w:rFonts w:ascii="仿宋" w:eastAsia="仿宋" w:hAnsi="仿宋" w:cs="仿宋" w:hint="eastAsia"/>
          <w:sz w:val="32"/>
          <w:szCs w:val="32"/>
        </w:rPr>
        <w:t>举报</w:t>
      </w:r>
      <w:r>
        <w:rPr>
          <w:rFonts w:ascii="仿宋" w:eastAsia="仿宋" w:hAnsi="仿宋" w:cs="仿宋" w:hint="eastAsia"/>
          <w:sz w:val="32"/>
          <w:szCs w:val="32"/>
        </w:rPr>
        <w:t>)</w:t>
      </w:r>
      <w:r>
        <w:rPr>
          <w:rFonts w:ascii="仿宋" w:eastAsia="仿宋" w:hAnsi="仿宋" w:cs="仿宋" w:hint="eastAsia"/>
          <w:sz w:val="32"/>
          <w:szCs w:val="32"/>
        </w:rPr>
        <w:t>函》，被申请人于</w:t>
      </w:r>
      <w:r>
        <w:rPr>
          <w:rFonts w:ascii="仿宋" w:eastAsia="仿宋" w:hAnsi="仿宋" w:cs="仿宋" w:hint="eastAsia"/>
          <w:sz w:val="32"/>
          <w:szCs w:val="32"/>
        </w:rPr>
        <w:t xml:space="preserve"> 2023 </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日受理了申请人的投诉，并出具“投诉受理决定书（市场监管</w:t>
      </w:r>
      <w:r>
        <w:rPr>
          <w:rFonts w:ascii="仿宋" w:eastAsia="仿宋" w:hAnsi="仿宋" w:cs="仿宋" w:hint="eastAsia"/>
          <w:sz w:val="32"/>
          <w:szCs w:val="32"/>
        </w:rPr>
        <w:t xml:space="preserve"> (2023)</w:t>
      </w:r>
      <w:r>
        <w:rPr>
          <w:rFonts w:ascii="仿宋" w:eastAsia="仿宋" w:hAnsi="仿宋" w:cs="仿宋" w:hint="eastAsia"/>
          <w:sz w:val="32"/>
          <w:szCs w:val="32"/>
        </w:rPr>
        <w:t>第</w:t>
      </w:r>
      <w:r>
        <w:rPr>
          <w:rFonts w:ascii="仿宋" w:eastAsia="仿宋" w:hAnsi="仿宋" w:cs="仿宋" w:hint="eastAsia"/>
          <w:sz w:val="32"/>
          <w:szCs w:val="32"/>
        </w:rPr>
        <w:t>1</w:t>
      </w:r>
      <w:r>
        <w:rPr>
          <w:rFonts w:ascii="仿宋" w:eastAsia="仿宋" w:hAnsi="仿宋" w:cs="仿宋" w:hint="eastAsia"/>
          <w:sz w:val="32"/>
          <w:szCs w:val="32"/>
        </w:rPr>
        <w:t>号）”，但是对申请人的举报至今没有答复，被申请人违反了《市场监督管理行政处罚程序规定》第十八条、《市场监督管理投诉举报处理暂行办法</w:t>
      </w:r>
      <w:r>
        <w:rPr>
          <w:rFonts w:ascii="仿宋" w:eastAsia="仿宋" w:hAnsi="仿宋" w:cs="仿宋" w:hint="eastAsia"/>
          <w:sz w:val="32"/>
          <w:szCs w:val="32"/>
        </w:rPr>
        <w:t>》第七条和第三十一</w:t>
      </w:r>
      <w:r>
        <w:rPr>
          <w:rFonts w:ascii="仿宋" w:eastAsia="仿宋" w:hAnsi="仿宋" w:cs="仿宋" w:hint="eastAsia"/>
          <w:sz w:val="32"/>
          <w:szCs w:val="32"/>
        </w:rPr>
        <w:lastRenderedPageBreak/>
        <w:t>条的规定，被申请人应当在作出决定之日起五个工作日内告知申请人，但被申请人并未告知申请人其作出决定的情况，违反上述的规定。被申请人将投诉和举报混为一谈，未依法履行其法定职责。申请人对此不服，依法向本机关提起行政复议。</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申请人向本机关提供证据如下：</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、投诉举报信一份；</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、投诉受理决定书一份；</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、身份证复印件一份。</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被申请</w:t>
      </w:r>
      <w:r>
        <w:rPr>
          <w:rFonts w:ascii="仿宋" w:eastAsia="仿宋" w:hAnsi="仿宋" w:cs="仿宋" w:hint="eastAsia"/>
          <w:sz w:val="32"/>
          <w:szCs w:val="32"/>
        </w:rPr>
        <w:t>人</w:t>
      </w:r>
      <w:r>
        <w:rPr>
          <w:rFonts w:ascii="仿宋" w:eastAsia="仿宋" w:hAnsi="仿宋" w:cs="仿宋" w:hint="eastAsia"/>
          <w:sz w:val="32"/>
          <w:szCs w:val="32"/>
        </w:rPr>
        <w:t>称：</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日下午申请人陆超及案外人李</w:t>
      </w:r>
      <w:r>
        <w:rPr>
          <w:rFonts w:ascii="仿宋" w:eastAsia="仿宋" w:hAnsi="仿宋" w:cs="仿宋" w:hint="eastAsia"/>
          <w:sz w:val="32"/>
          <w:szCs w:val="32"/>
        </w:rPr>
        <w:t>某</w:t>
      </w:r>
      <w:r>
        <w:rPr>
          <w:rFonts w:ascii="仿宋" w:eastAsia="仿宋" w:hAnsi="仿宋" w:cs="仿宋" w:hint="eastAsia"/>
          <w:sz w:val="32"/>
          <w:szCs w:val="32"/>
        </w:rPr>
        <w:t>、李</w:t>
      </w:r>
      <w:r>
        <w:rPr>
          <w:rFonts w:ascii="仿宋" w:eastAsia="仿宋" w:hAnsi="仿宋" w:cs="仿宋" w:hint="eastAsia"/>
          <w:sz w:val="32"/>
          <w:szCs w:val="32"/>
        </w:rPr>
        <w:t>某</w:t>
      </w:r>
      <w:r>
        <w:rPr>
          <w:rFonts w:ascii="仿宋" w:eastAsia="仿宋" w:hAnsi="仿宋" w:cs="仿宋" w:hint="eastAsia"/>
          <w:sz w:val="32"/>
          <w:szCs w:val="32"/>
        </w:rPr>
        <w:t>3</w:t>
      </w:r>
      <w:r>
        <w:rPr>
          <w:rFonts w:ascii="仿宋" w:eastAsia="仿宋" w:hAnsi="仿宋" w:cs="仿宋" w:hint="eastAsia"/>
          <w:sz w:val="32"/>
          <w:szCs w:val="32"/>
        </w:rPr>
        <w:t>人共携带</w:t>
      </w:r>
      <w:r>
        <w:rPr>
          <w:rFonts w:ascii="仿宋" w:eastAsia="仿宋" w:hAnsi="仿宋" w:cs="仿宋" w:hint="eastAsia"/>
          <w:sz w:val="32"/>
          <w:szCs w:val="32"/>
        </w:rPr>
        <w:t>8</w:t>
      </w:r>
      <w:r>
        <w:rPr>
          <w:rFonts w:ascii="仿宋" w:eastAsia="仿宋" w:hAnsi="仿宋" w:cs="仿宋" w:hint="eastAsia"/>
          <w:sz w:val="32"/>
          <w:szCs w:val="32"/>
        </w:rPr>
        <w:t>瓶白酒来到了我局雁峰市场监管所，现场举报衡阳市雁峰区新旺盛烟酒店销售假酒。接举报后，我局工作人员立即与</w:t>
      </w:r>
      <w:r>
        <w:rPr>
          <w:rFonts w:ascii="仿宋" w:eastAsia="仿宋" w:hAnsi="仿宋" w:cs="仿宋" w:hint="eastAsia"/>
          <w:sz w:val="32"/>
          <w:szCs w:val="32"/>
        </w:rPr>
        <w:t>申请人及另外</w:t>
      </w:r>
      <w:r>
        <w:rPr>
          <w:rFonts w:ascii="仿宋" w:eastAsia="仿宋" w:hAnsi="仿宋" w:cs="仿宋" w:hint="eastAsia"/>
          <w:sz w:val="32"/>
          <w:szCs w:val="32"/>
        </w:rPr>
        <w:t>2</w:t>
      </w:r>
      <w:r>
        <w:rPr>
          <w:rFonts w:ascii="仿宋" w:eastAsia="仿宋" w:hAnsi="仿宋" w:cs="仿宋" w:hint="eastAsia"/>
          <w:sz w:val="32"/>
          <w:szCs w:val="32"/>
        </w:rPr>
        <w:t>名投诉人一起到被举报商家雁峰区新旺盛烟酒店经营地址衡阳市雁峰区蒸阳南路</w:t>
      </w:r>
      <w:r>
        <w:rPr>
          <w:rFonts w:ascii="仿宋" w:eastAsia="仿宋" w:hAnsi="仿宋" w:cs="仿宋" w:hint="eastAsia"/>
          <w:sz w:val="32"/>
          <w:szCs w:val="32"/>
        </w:rPr>
        <w:t xml:space="preserve"> 62</w:t>
      </w:r>
      <w:r>
        <w:rPr>
          <w:rFonts w:ascii="仿宋" w:eastAsia="仿宋" w:hAnsi="仿宋" w:cs="仿宋" w:hint="eastAsia"/>
          <w:sz w:val="32"/>
          <w:szCs w:val="32"/>
        </w:rPr>
        <w:t>号，发现该商家已经关门，现场拨打商家电话处于关机状态。</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日上午我局工作人员两人与申请人及另外</w:t>
      </w:r>
      <w:r>
        <w:rPr>
          <w:rFonts w:ascii="仿宋" w:eastAsia="仿宋" w:hAnsi="仿宋" w:cs="仿宋" w:hint="eastAsia"/>
          <w:sz w:val="32"/>
          <w:szCs w:val="32"/>
        </w:rPr>
        <w:t>2</w:t>
      </w:r>
      <w:r>
        <w:rPr>
          <w:rFonts w:ascii="仿宋" w:eastAsia="仿宋" w:hAnsi="仿宋" w:cs="仿宋" w:hint="eastAsia"/>
          <w:sz w:val="32"/>
          <w:szCs w:val="32"/>
        </w:rPr>
        <w:t>名投诉人再次抵达新旺盛烟酒店内进行现场调查，被投诉商家只认可其中</w:t>
      </w:r>
      <w:r>
        <w:rPr>
          <w:rFonts w:ascii="仿宋" w:eastAsia="仿宋" w:hAnsi="仿宋" w:cs="仿宋" w:hint="eastAsia"/>
          <w:sz w:val="32"/>
          <w:szCs w:val="32"/>
        </w:rPr>
        <w:t>1</w:t>
      </w:r>
      <w:r>
        <w:rPr>
          <w:rFonts w:ascii="仿宋" w:eastAsia="仿宋" w:hAnsi="仿宋" w:cs="仿宋" w:hint="eastAsia"/>
          <w:sz w:val="32"/>
          <w:szCs w:val="32"/>
        </w:rPr>
        <w:t>瓶五粮液白酒是店里销售，其余</w:t>
      </w:r>
      <w:r>
        <w:rPr>
          <w:rFonts w:ascii="仿宋" w:eastAsia="仿宋" w:hAnsi="仿宋" w:cs="仿宋" w:hint="eastAsia"/>
          <w:sz w:val="32"/>
          <w:szCs w:val="32"/>
        </w:rPr>
        <w:t>7</w:t>
      </w:r>
      <w:r>
        <w:rPr>
          <w:rFonts w:ascii="仿宋" w:eastAsia="仿宋" w:hAnsi="仿宋" w:cs="仿宋" w:hint="eastAsia"/>
          <w:sz w:val="32"/>
          <w:szCs w:val="32"/>
        </w:rPr>
        <w:t>瓶白酒均不认可，我局工作人员现场制作了现场笔录。随后与申请人及另外</w:t>
      </w:r>
      <w:r>
        <w:rPr>
          <w:rFonts w:ascii="仿宋" w:eastAsia="仿宋" w:hAnsi="仿宋" w:cs="仿宋" w:hint="eastAsia"/>
          <w:sz w:val="32"/>
          <w:szCs w:val="32"/>
        </w:rPr>
        <w:t xml:space="preserve"> 2</w:t>
      </w:r>
      <w:r>
        <w:rPr>
          <w:rFonts w:ascii="仿宋" w:eastAsia="仿宋" w:hAnsi="仿宋" w:cs="仿宋" w:hint="eastAsia"/>
          <w:sz w:val="32"/>
          <w:szCs w:val="32"/>
        </w:rPr>
        <w:t>名投诉人返回雁峰所，我局工作人员告知申请人及另外</w:t>
      </w:r>
      <w:r>
        <w:rPr>
          <w:rFonts w:ascii="仿宋" w:eastAsia="仿宋" w:hAnsi="仿宋" w:cs="仿宋" w:hint="eastAsia"/>
          <w:sz w:val="32"/>
          <w:szCs w:val="32"/>
        </w:rPr>
        <w:t>2</w:t>
      </w:r>
      <w:r>
        <w:rPr>
          <w:rFonts w:ascii="仿宋" w:eastAsia="仿宋" w:hAnsi="仿宋" w:cs="仿宋" w:hint="eastAsia"/>
          <w:sz w:val="32"/>
          <w:szCs w:val="32"/>
        </w:rPr>
        <w:t>名投诉人商家不认可其余</w:t>
      </w:r>
      <w:r>
        <w:rPr>
          <w:rFonts w:ascii="仿宋" w:eastAsia="仿宋" w:hAnsi="仿宋" w:cs="仿宋" w:hint="eastAsia"/>
          <w:sz w:val="32"/>
          <w:szCs w:val="32"/>
        </w:rPr>
        <w:t>7</w:t>
      </w:r>
      <w:r>
        <w:rPr>
          <w:rFonts w:ascii="仿宋" w:eastAsia="仿宋" w:hAnsi="仿宋" w:cs="仿宋" w:hint="eastAsia"/>
          <w:sz w:val="32"/>
          <w:szCs w:val="32"/>
        </w:rPr>
        <w:t>瓶白酒是他店里销售的，且申请人及另外</w:t>
      </w:r>
      <w:r>
        <w:rPr>
          <w:rFonts w:ascii="仿宋" w:eastAsia="仿宋" w:hAnsi="仿宋" w:cs="仿宋" w:hint="eastAsia"/>
          <w:sz w:val="32"/>
          <w:szCs w:val="32"/>
        </w:rPr>
        <w:t>2</w:t>
      </w:r>
      <w:r>
        <w:rPr>
          <w:rFonts w:ascii="仿宋" w:eastAsia="仿宋" w:hAnsi="仿宋" w:cs="仿宋" w:hint="eastAsia"/>
          <w:sz w:val="32"/>
          <w:szCs w:val="32"/>
        </w:rPr>
        <w:t>名投诉人手机拍摄的视频证据与举报的违</w:t>
      </w:r>
      <w:r>
        <w:rPr>
          <w:rFonts w:ascii="仿宋" w:eastAsia="仿宋" w:hAnsi="仿宋" w:cs="仿宋" w:hint="eastAsia"/>
          <w:sz w:val="32"/>
          <w:szCs w:val="32"/>
        </w:rPr>
        <w:lastRenderedPageBreak/>
        <w:t>法行为不具备关联性</w:t>
      </w:r>
      <w:r>
        <w:rPr>
          <w:rFonts w:ascii="仿宋" w:eastAsia="仿宋" w:hAnsi="仿宋" w:cs="仿宋" w:hint="eastAsia"/>
          <w:sz w:val="32"/>
          <w:szCs w:val="32"/>
        </w:rPr>
        <w:t>(</w:t>
      </w:r>
      <w:r>
        <w:rPr>
          <w:rFonts w:ascii="仿宋" w:eastAsia="仿宋" w:hAnsi="仿宋" w:cs="仿宋" w:hint="eastAsia"/>
          <w:sz w:val="32"/>
          <w:szCs w:val="32"/>
        </w:rPr>
        <w:t>申请人手机拍摄的视频证据只能证明申请人</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日在被投诉人处购买商品，不能证明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日申请人举报的商品为当日所购的</w:t>
      </w:r>
      <w:r>
        <w:rPr>
          <w:rFonts w:ascii="仿宋" w:eastAsia="仿宋" w:hAnsi="仿宋" w:cs="仿宋" w:hint="eastAsia"/>
          <w:sz w:val="32"/>
          <w:szCs w:val="32"/>
        </w:rPr>
        <w:t xml:space="preserve">) </w:t>
      </w:r>
      <w:r>
        <w:rPr>
          <w:rFonts w:ascii="仿宋" w:eastAsia="仿宋" w:hAnsi="仿宋" w:cs="仿宋" w:hint="eastAsia"/>
          <w:sz w:val="32"/>
          <w:szCs w:val="32"/>
        </w:rPr>
        <w:t>建议其通过司法途径维权，直到上午下班申请人及另外</w:t>
      </w:r>
      <w:r>
        <w:rPr>
          <w:rFonts w:ascii="仿宋" w:eastAsia="仿宋" w:hAnsi="仿宋" w:cs="仿宋" w:hint="eastAsia"/>
          <w:sz w:val="32"/>
          <w:szCs w:val="32"/>
        </w:rPr>
        <w:t>2</w:t>
      </w:r>
      <w:r>
        <w:rPr>
          <w:rFonts w:ascii="仿宋" w:eastAsia="仿宋" w:hAnsi="仿宋" w:cs="仿宋" w:hint="eastAsia"/>
          <w:sz w:val="32"/>
          <w:szCs w:val="32"/>
        </w:rPr>
        <w:t>名投诉人仍然不肯离开雁峰所。</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r>
        <w:rPr>
          <w:rFonts w:ascii="仿宋" w:eastAsia="仿宋" w:hAnsi="仿宋" w:cs="仿宋" w:hint="eastAsia"/>
          <w:sz w:val="32"/>
          <w:szCs w:val="32"/>
        </w:rPr>
        <w:t>13</w:t>
      </w:r>
      <w:r>
        <w:rPr>
          <w:rFonts w:ascii="仿宋" w:eastAsia="仿宋" w:hAnsi="仿宋" w:cs="仿宋" w:hint="eastAsia"/>
          <w:sz w:val="32"/>
          <w:szCs w:val="32"/>
        </w:rPr>
        <w:t>点</w:t>
      </w:r>
      <w:r>
        <w:rPr>
          <w:rFonts w:ascii="仿宋" w:eastAsia="仿宋" w:hAnsi="仿宋" w:cs="仿宋" w:hint="eastAsia"/>
          <w:sz w:val="32"/>
          <w:szCs w:val="32"/>
        </w:rPr>
        <w:t>30</w:t>
      </w:r>
      <w:r>
        <w:rPr>
          <w:rFonts w:ascii="仿宋" w:eastAsia="仿宋" w:hAnsi="仿宋" w:cs="仿宋" w:hint="eastAsia"/>
          <w:sz w:val="32"/>
          <w:szCs w:val="32"/>
        </w:rPr>
        <w:t>分，又有一人来到雁峰所，自我介绍是“王</w:t>
      </w:r>
      <w:r>
        <w:rPr>
          <w:rFonts w:ascii="仿宋" w:eastAsia="仿宋" w:hAnsi="仿宋" w:cs="仿宋" w:hint="eastAsia"/>
          <w:sz w:val="32"/>
          <w:szCs w:val="32"/>
        </w:rPr>
        <w:t>某</w:t>
      </w:r>
      <w:r>
        <w:rPr>
          <w:rFonts w:ascii="仿宋" w:eastAsia="仿宋" w:hAnsi="仿宋" w:cs="仿宋" w:hint="eastAsia"/>
          <w:sz w:val="32"/>
          <w:szCs w:val="32"/>
        </w:rPr>
        <w:t>”，为申请人及另外</w:t>
      </w:r>
      <w:r>
        <w:rPr>
          <w:rFonts w:ascii="仿宋" w:eastAsia="仿宋" w:hAnsi="仿宋" w:cs="仿宋" w:hint="eastAsia"/>
          <w:sz w:val="32"/>
          <w:szCs w:val="32"/>
        </w:rPr>
        <w:t>2</w:t>
      </w:r>
      <w:r>
        <w:rPr>
          <w:rFonts w:ascii="仿宋" w:eastAsia="仿宋" w:hAnsi="仿宋" w:cs="仿宋" w:hint="eastAsia"/>
          <w:sz w:val="32"/>
          <w:szCs w:val="32"/>
        </w:rPr>
        <w:t>名投诉人朋友，问我局工作人员白酒能不能证据保全，得到否定的答复后王</w:t>
      </w:r>
      <w:r>
        <w:rPr>
          <w:rFonts w:ascii="仿宋" w:eastAsia="仿宋" w:hAnsi="仿宋" w:cs="仿宋" w:hint="eastAsia"/>
          <w:sz w:val="32"/>
          <w:szCs w:val="32"/>
        </w:rPr>
        <w:t>某</w:t>
      </w:r>
      <w:r>
        <w:rPr>
          <w:rFonts w:ascii="仿宋" w:eastAsia="仿宋" w:hAnsi="仿宋" w:cs="仿宋" w:hint="eastAsia"/>
          <w:sz w:val="32"/>
          <w:szCs w:val="32"/>
        </w:rPr>
        <w:t>就和申请人及另外</w:t>
      </w:r>
      <w:r>
        <w:rPr>
          <w:rFonts w:ascii="仿宋" w:eastAsia="仿宋" w:hAnsi="仿宋" w:cs="仿宋" w:hint="eastAsia"/>
          <w:sz w:val="32"/>
          <w:szCs w:val="32"/>
        </w:rPr>
        <w:t>2</w:t>
      </w:r>
      <w:r>
        <w:rPr>
          <w:rFonts w:ascii="仿宋" w:eastAsia="仿宋" w:hAnsi="仿宋" w:cs="仿宋" w:hint="eastAsia"/>
          <w:sz w:val="32"/>
          <w:szCs w:val="32"/>
        </w:rPr>
        <w:t>名投诉人一起离开了雁峰所。</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日雁峰所出具了《投诉受理决定书》并电话通知申请人及另外</w:t>
      </w:r>
      <w:r>
        <w:rPr>
          <w:rFonts w:ascii="仿宋" w:eastAsia="仿宋" w:hAnsi="仿宋" w:cs="仿宋" w:hint="eastAsia"/>
          <w:sz w:val="32"/>
          <w:szCs w:val="32"/>
        </w:rPr>
        <w:t>2</w:t>
      </w:r>
      <w:r>
        <w:rPr>
          <w:rFonts w:ascii="仿宋" w:eastAsia="仿宋" w:hAnsi="仿宋" w:cs="仿宋" w:hint="eastAsia"/>
          <w:sz w:val="32"/>
          <w:szCs w:val="32"/>
        </w:rPr>
        <w:t>名投诉</w:t>
      </w:r>
      <w:r>
        <w:rPr>
          <w:rFonts w:ascii="仿宋" w:eastAsia="仿宋" w:hAnsi="仿宋" w:cs="仿宋" w:hint="eastAsia"/>
          <w:sz w:val="32"/>
          <w:szCs w:val="32"/>
        </w:rPr>
        <w:t>人，</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日申请人及另外</w:t>
      </w:r>
      <w:r>
        <w:rPr>
          <w:rFonts w:ascii="仿宋" w:eastAsia="仿宋" w:hAnsi="仿宋" w:cs="仿宋" w:hint="eastAsia"/>
          <w:sz w:val="32"/>
          <w:szCs w:val="32"/>
        </w:rPr>
        <w:t>2</w:t>
      </w:r>
      <w:r>
        <w:rPr>
          <w:rFonts w:ascii="仿宋" w:eastAsia="仿宋" w:hAnsi="仿宋" w:cs="仿宋" w:hint="eastAsia"/>
          <w:sz w:val="32"/>
          <w:szCs w:val="32"/>
        </w:rPr>
        <w:t>名投诉人到雁峰市场监管所签字领取了投诉受理决定书。</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我局根据申请人及另外</w:t>
      </w:r>
      <w:r>
        <w:rPr>
          <w:rFonts w:ascii="仿宋" w:eastAsia="仿宋" w:hAnsi="仿宋" w:cs="仿宋" w:hint="eastAsia"/>
          <w:sz w:val="32"/>
          <w:szCs w:val="32"/>
        </w:rPr>
        <w:t>2</w:t>
      </w:r>
      <w:r>
        <w:rPr>
          <w:rFonts w:ascii="仿宋" w:eastAsia="仿宋" w:hAnsi="仿宋" w:cs="仿宋" w:hint="eastAsia"/>
          <w:sz w:val="32"/>
          <w:szCs w:val="32"/>
        </w:rPr>
        <w:t>名投诉人</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日举报衡阳市雁峰区新盛旺烟酒店涉嫌销售“假酒”线索，于</w:t>
      </w:r>
      <w:r>
        <w:rPr>
          <w:rFonts w:ascii="仿宋" w:eastAsia="仿宋" w:hAnsi="仿宋" w:cs="仿宋" w:hint="eastAsia"/>
          <w:sz w:val="32"/>
          <w:szCs w:val="32"/>
        </w:rPr>
        <w:t xml:space="preserve"> 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号</w:t>
      </w:r>
      <w:r w:rsidR="00363CB3">
        <w:rPr>
          <w:rFonts w:ascii="仿宋" w:eastAsia="仿宋" w:hAnsi="仿宋" w:cs="仿宋" w:hint="eastAsia"/>
          <w:sz w:val="32"/>
          <w:szCs w:val="32"/>
        </w:rPr>
        <w:t>下午5点</w:t>
      </w:r>
      <w:r>
        <w:rPr>
          <w:rFonts w:ascii="仿宋" w:eastAsia="仿宋" w:hAnsi="仿宋" w:cs="仿宋" w:hint="eastAsia"/>
          <w:sz w:val="32"/>
          <w:szCs w:val="32"/>
        </w:rPr>
        <w:t>到衡阳市雁峰区新盛旺烟酒店现场检查，现场未发现被举报的八代五粮液白酒，依法扣押了</w:t>
      </w:r>
      <w:r>
        <w:rPr>
          <w:rFonts w:ascii="仿宋" w:eastAsia="仿宋" w:hAnsi="仿宋" w:cs="仿宋" w:hint="eastAsia"/>
          <w:sz w:val="32"/>
          <w:szCs w:val="32"/>
        </w:rPr>
        <w:t xml:space="preserve"> 5 </w:t>
      </w:r>
      <w:r>
        <w:rPr>
          <w:rFonts w:ascii="仿宋" w:eastAsia="仿宋" w:hAnsi="仿宋" w:cs="仿宋" w:hint="eastAsia"/>
          <w:sz w:val="32"/>
          <w:szCs w:val="32"/>
        </w:rPr>
        <w:t>瓶水井坊白酒。</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日委托四川省水井坊股份有限公司鉴定，</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日该公司鉴定回复，均属于该公司产品，未发现制假痕迹。根据《市场监督管理行政处罚程序规定》第十九条的规定，申请人提供的证据不</w:t>
      </w:r>
      <w:r>
        <w:rPr>
          <w:rFonts w:ascii="仿宋" w:eastAsia="仿宋" w:hAnsi="仿宋" w:cs="仿宋" w:hint="eastAsia"/>
          <w:sz w:val="32"/>
          <w:szCs w:val="32"/>
        </w:rPr>
        <w:t>符合立案条件，该举报不予立案。</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日我局制作市场监管</w:t>
      </w:r>
      <w:r>
        <w:rPr>
          <w:rFonts w:ascii="仿宋" w:eastAsia="仿宋" w:hAnsi="仿宋" w:cs="仿宋" w:hint="eastAsia"/>
          <w:sz w:val="32"/>
          <w:szCs w:val="32"/>
        </w:rPr>
        <w:t xml:space="preserve"> (</w:t>
      </w:r>
      <w:r>
        <w:rPr>
          <w:rFonts w:ascii="仿宋" w:eastAsia="仿宋" w:hAnsi="仿宋" w:cs="仿宋" w:hint="eastAsia"/>
          <w:sz w:val="32"/>
          <w:szCs w:val="32"/>
        </w:rPr>
        <w:t>雁峰</w:t>
      </w:r>
      <w:r>
        <w:rPr>
          <w:rFonts w:ascii="仿宋" w:eastAsia="仿宋" w:hAnsi="仿宋" w:cs="仿宋" w:hint="eastAsia"/>
          <w:sz w:val="32"/>
          <w:szCs w:val="32"/>
        </w:rPr>
        <w:t>)</w:t>
      </w:r>
      <w:r>
        <w:rPr>
          <w:rFonts w:ascii="仿宋" w:eastAsia="仿宋" w:hAnsi="仿宋" w:cs="仿宋" w:hint="eastAsia"/>
          <w:sz w:val="32"/>
          <w:szCs w:val="32"/>
        </w:rPr>
        <w:t>第</w:t>
      </w:r>
      <w:r>
        <w:rPr>
          <w:rFonts w:ascii="仿宋" w:eastAsia="仿宋" w:hAnsi="仿宋" w:cs="仿宋" w:hint="eastAsia"/>
          <w:sz w:val="32"/>
          <w:szCs w:val="32"/>
        </w:rPr>
        <w:t xml:space="preserve">3 </w:t>
      </w:r>
      <w:r>
        <w:rPr>
          <w:rFonts w:ascii="仿宋" w:eastAsia="仿宋" w:hAnsi="仿宋" w:cs="仿宋" w:hint="eastAsia"/>
          <w:sz w:val="32"/>
          <w:szCs w:val="32"/>
        </w:rPr>
        <w:t>号举报不予立案告知书。并于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lastRenderedPageBreak/>
        <w:t>20</w:t>
      </w:r>
      <w:r>
        <w:rPr>
          <w:rFonts w:ascii="仿宋" w:eastAsia="仿宋" w:hAnsi="仿宋" w:cs="仿宋" w:hint="eastAsia"/>
          <w:sz w:val="32"/>
          <w:szCs w:val="32"/>
        </w:rPr>
        <w:t>日</w:t>
      </w:r>
      <w:r>
        <w:rPr>
          <w:rFonts w:ascii="仿宋" w:eastAsia="仿宋" w:hAnsi="仿宋" w:cs="仿宋" w:hint="eastAsia"/>
          <w:sz w:val="32"/>
          <w:szCs w:val="32"/>
        </w:rPr>
        <w:t>11</w:t>
      </w:r>
      <w:r>
        <w:rPr>
          <w:rFonts w:ascii="仿宋" w:eastAsia="仿宋" w:hAnsi="仿宋" w:cs="仿宋" w:hint="eastAsia"/>
          <w:sz w:val="32"/>
          <w:szCs w:val="32"/>
        </w:rPr>
        <w:t>点</w:t>
      </w:r>
      <w:r>
        <w:rPr>
          <w:rFonts w:ascii="仿宋" w:eastAsia="仿宋" w:hAnsi="仿宋" w:cs="仿宋" w:hint="eastAsia"/>
          <w:sz w:val="32"/>
          <w:szCs w:val="32"/>
        </w:rPr>
        <w:t>06</w:t>
      </w:r>
      <w:r>
        <w:rPr>
          <w:rFonts w:ascii="仿宋" w:eastAsia="仿宋" w:hAnsi="仿宋" w:cs="仿宋" w:hint="eastAsia"/>
          <w:sz w:val="32"/>
          <w:szCs w:val="32"/>
        </w:rPr>
        <w:t>分通过短信告知申请人。被申请人认为其已经依法履行了法定的监管职责，回复告知明确、程序合法，法律适用准确。</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被申请人向本机关提供证据如下：</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、投诉终止调解决定书复印件；</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、举报不予立案告知书复印件；</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、检测</w:t>
      </w:r>
      <w:r>
        <w:rPr>
          <w:rFonts w:ascii="仿宋" w:eastAsia="仿宋" w:hAnsi="仿宋" w:cs="仿宋" w:hint="eastAsia"/>
          <w:sz w:val="32"/>
          <w:szCs w:val="32"/>
        </w:rPr>
        <w:t>/</w:t>
      </w:r>
      <w:r>
        <w:rPr>
          <w:rFonts w:ascii="仿宋" w:eastAsia="仿宋" w:hAnsi="仿宋" w:cs="仿宋" w:hint="eastAsia"/>
          <w:sz w:val="32"/>
          <w:szCs w:val="32"/>
        </w:rPr>
        <w:t>检验</w:t>
      </w:r>
      <w:r>
        <w:rPr>
          <w:rFonts w:ascii="仿宋" w:eastAsia="仿宋" w:hAnsi="仿宋" w:cs="仿宋" w:hint="eastAsia"/>
          <w:sz w:val="32"/>
          <w:szCs w:val="32"/>
        </w:rPr>
        <w:t>/</w:t>
      </w:r>
      <w:r>
        <w:rPr>
          <w:rFonts w:ascii="仿宋" w:eastAsia="仿宋" w:hAnsi="仿宋" w:cs="仿宋" w:hint="eastAsia"/>
          <w:sz w:val="32"/>
          <w:szCs w:val="32"/>
        </w:rPr>
        <w:t>检疫</w:t>
      </w:r>
      <w:r>
        <w:rPr>
          <w:rFonts w:ascii="仿宋" w:eastAsia="仿宋" w:hAnsi="仿宋" w:cs="仿宋" w:hint="eastAsia"/>
          <w:sz w:val="32"/>
          <w:szCs w:val="32"/>
        </w:rPr>
        <w:t>/</w:t>
      </w:r>
      <w:r>
        <w:rPr>
          <w:rFonts w:ascii="仿宋" w:eastAsia="仿宋" w:hAnsi="仿宋" w:cs="仿宋" w:hint="eastAsia"/>
          <w:sz w:val="32"/>
          <w:szCs w:val="32"/>
        </w:rPr>
        <w:t>鉴定委托书复印件；</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、短信告知记录复印件；</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、现场笔录复印件</w:t>
      </w:r>
      <w:r>
        <w:rPr>
          <w:rFonts w:ascii="仿宋" w:eastAsia="仿宋" w:hAnsi="仿宋" w:cs="仿宋" w:hint="eastAsia"/>
          <w:sz w:val="32"/>
          <w:szCs w:val="32"/>
        </w:rPr>
        <w:t xml:space="preserve"> 2 </w:t>
      </w:r>
      <w:r>
        <w:rPr>
          <w:rFonts w:ascii="仿宋" w:eastAsia="仿宋" w:hAnsi="仿宋" w:cs="仿宋" w:hint="eastAsia"/>
          <w:sz w:val="32"/>
          <w:szCs w:val="32"/>
        </w:rPr>
        <w:t>份；</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、投诉受理决定书复印件；</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、不予立案审批表。</w:t>
      </w:r>
    </w:p>
    <w:p w:rsidR="0040459C" w:rsidRDefault="00280643">
      <w:pPr>
        <w:ind w:firstLineChars="200" w:firstLine="643"/>
        <w:rPr>
          <w:rFonts w:ascii="仿宋" w:eastAsia="仿宋" w:hAnsi="仿宋" w:cs="仿宋"/>
          <w:b/>
          <w:bCs/>
          <w:sz w:val="32"/>
          <w:szCs w:val="32"/>
        </w:rPr>
      </w:pPr>
      <w:r>
        <w:rPr>
          <w:rFonts w:ascii="仿宋" w:eastAsia="仿宋" w:hAnsi="仿宋" w:cs="仿宋" w:hint="eastAsia"/>
          <w:b/>
          <w:bCs/>
          <w:sz w:val="32"/>
          <w:szCs w:val="32"/>
        </w:rPr>
        <w:t>本机关经审理查明：</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日，申请人在衡阳市雁峰区新旺盛烟酒店处购得由宜宾五粮液股份有限公司生产的八代五粮液白酒</w:t>
      </w:r>
      <w:r>
        <w:rPr>
          <w:rFonts w:ascii="仿宋" w:eastAsia="仿宋" w:hAnsi="仿宋" w:cs="仿宋" w:hint="eastAsia"/>
          <w:sz w:val="32"/>
          <w:szCs w:val="32"/>
        </w:rPr>
        <w:t>2</w:t>
      </w:r>
      <w:r>
        <w:rPr>
          <w:rFonts w:ascii="仿宋" w:eastAsia="仿宋" w:hAnsi="仿宋" w:cs="仿宋" w:hint="eastAsia"/>
          <w:sz w:val="32"/>
          <w:szCs w:val="32"/>
        </w:rPr>
        <w:t>瓶，现场使用微信支付价款</w:t>
      </w:r>
      <w:r>
        <w:rPr>
          <w:rFonts w:ascii="仿宋" w:eastAsia="仿宋" w:hAnsi="仿宋" w:cs="仿宋" w:hint="eastAsia"/>
          <w:sz w:val="32"/>
          <w:szCs w:val="32"/>
        </w:rPr>
        <w:t>1960</w:t>
      </w:r>
      <w:r>
        <w:rPr>
          <w:rFonts w:ascii="仿宋" w:eastAsia="仿宋" w:hAnsi="仿宋" w:cs="仿宋" w:hint="eastAsia"/>
          <w:sz w:val="32"/>
          <w:szCs w:val="32"/>
        </w:rPr>
        <w:t>元。</w:t>
      </w:r>
      <w:r>
        <w:rPr>
          <w:rFonts w:ascii="仿宋" w:eastAsia="仿宋" w:hAnsi="仿宋" w:cs="仿宋" w:hint="eastAsia"/>
          <w:sz w:val="32"/>
          <w:szCs w:val="32"/>
        </w:rPr>
        <w:t>申请人委托</w:t>
      </w:r>
      <w:r>
        <w:rPr>
          <w:rFonts w:ascii="仿宋" w:eastAsia="仿宋" w:hAnsi="仿宋" w:cs="仿宋" w:hint="eastAsia"/>
          <w:sz w:val="32"/>
          <w:szCs w:val="32"/>
        </w:rPr>
        <w:t>其朋友</w:t>
      </w:r>
      <w:r>
        <w:rPr>
          <w:rFonts w:ascii="仿宋" w:eastAsia="仿宋" w:hAnsi="仿宋" w:cs="仿宋" w:hint="eastAsia"/>
          <w:sz w:val="32"/>
          <w:szCs w:val="32"/>
        </w:rPr>
        <w:t>对该</w:t>
      </w:r>
      <w:r>
        <w:rPr>
          <w:rFonts w:ascii="仿宋" w:eastAsia="仿宋" w:hAnsi="仿宋" w:cs="仿宋" w:hint="eastAsia"/>
          <w:sz w:val="32"/>
          <w:szCs w:val="32"/>
        </w:rPr>
        <w:t>2</w:t>
      </w:r>
      <w:r>
        <w:rPr>
          <w:rFonts w:ascii="仿宋" w:eastAsia="仿宋" w:hAnsi="仿宋" w:cs="仿宋" w:hint="eastAsia"/>
          <w:sz w:val="32"/>
          <w:szCs w:val="32"/>
        </w:rPr>
        <w:t>瓶酒进行了鉴定，</w:t>
      </w:r>
      <w:r>
        <w:rPr>
          <w:rFonts w:ascii="仿宋" w:eastAsia="仿宋" w:hAnsi="仿宋" w:cs="仿宋" w:hint="eastAsia"/>
          <w:sz w:val="32"/>
          <w:szCs w:val="32"/>
        </w:rPr>
        <w:t>其朋友</w:t>
      </w:r>
      <w:r>
        <w:rPr>
          <w:rFonts w:ascii="仿宋" w:eastAsia="仿宋" w:hAnsi="仿宋" w:cs="仿宋" w:hint="eastAsia"/>
          <w:sz w:val="32"/>
          <w:szCs w:val="32"/>
        </w:rPr>
        <w:t>其中</w:t>
      </w:r>
      <w:r>
        <w:rPr>
          <w:rFonts w:ascii="仿宋" w:eastAsia="仿宋" w:hAnsi="仿宋" w:cs="仿宋" w:hint="eastAsia"/>
          <w:sz w:val="32"/>
          <w:szCs w:val="32"/>
        </w:rPr>
        <w:t>1</w:t>
      </w:r>
      <w:r>
        <w:rPr>
          <w:rFonts w:ascii="仿宋" w:eastAsia="仿宋" w:hAnsi="仿宋" w:cs="仿宋" w:hint="eastAsia"/>
          <w:sz w:val="32"/>
          <w:szCs w:val="32"/>
        </w:rPr>
        <w:t>瓶涉嫌假酒（批号为：</w:t>
      </w:r>
      <w:r>
        <w:rPr>
          <w:rFonts w:ascii="仿宋" w:eastAsia="仿宋" w:hAnsi="仿宋" w:cs="仿宋" w:hint="eastAsia"/>
          <w:sz w:val="32"/>
          <w:szCs w:val="32"/>
        </w:rPr>
        <w:t>065861225413</w:t>
      </w:r>
      <w:r>
        <w:rPr>
          <w:rFonts w:ascii="仿宋" w:eastAsia="仿宋" w:hAnsi="仿宋" w:cs="仿宋" w:hint="eastAsia"/>
          <w:sz w:val="32"/>
          <w:szCs w:val="32"/>
        </w:rPr>
        <w:t>，</w:t>
      </w:r>
      <w:r>
        <w:rPr>
          <w:rFonts w:ascii="仿宋" w:eastAsia="仿宋" w:hAnsi="仿宋" w:cs="仿宋" w:hint="eastAsia"/>
          <w:sz w:val="32"/>
          <w:szCs w:val="32"/>
        </w:rPr>
        <w:t>8521032-18</w:t>
      </w:r>
      <w:r>
        <w:rPr>
          <w:rFonts w:ascii="仿宋" w:eastAsia="仿宋" w:hAnsi="仿宋" w:cs="仿宋" w:hint="eastAsia"/>
          <w:sz w:val="32"/>
          <w:szCs w:val="32"/>
        </w:rPr>
        <w:t>）。</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r>
        <w:rPr>
          <w:rFonts w:ascii="仿宋" w:eastAsia="仿宋" w:hAnsi="仿宋" w:cs="仿宋" w:hint="eastAsia"/>
          <w:sz w:val="32"/>
          <w:szCs w:val="32"/>
        </w:rPr>
        <w:t>申请人与另外</w:t>
      </w:r>
      <w:r>
        <w:rPr>
          <w:rFonts w:ascii="仿宋" w:eastAsia="仿宋" w:hAnsi="仿宋" w:cs="仿宋"/>
          <w:sz w:val="32"/>
          <w:szCs w:val="32"/>
        </w:rPr>
        <w:t>2</w:t>
      </w:r>
      <w:r>
        <w:rPr>
          <w:rFonts w:ascii="仿宋" w:eastAsia="仿宋" w:hAnsi="仿宋" w:cs="仿宋" w:hint="eastAsia"/>
          <w:sz w:val="32"/>
          <w:szCs w:val="32"/>
        </w:rPr>
        <w:t>名在衡阳市雁峰区新旺盛烟酒店购买了</w:t>
      </w:r>
      <w:r>
        <w:rPr>
          <w:rFonts w:ascii="仿宋" w:eastAsia="仿宋" w:hAnsi="仿宋" w:cs="仿宋" w:hint="eastAsia"/>
          <w:sz w:val="32"/>
          <w:szCs w:val="32"/>
        </w:rPr>
        <w:t>6</w:t>
      </w:r>
      <w:r>
        <w:rPr>
          <w:rFonts w:ascii="仿宋" w:eastAsia="仿宋" w:hAnsi="仿宋" w:cs="仿宋" w:hint="eastAsia"/>
          <w:sz w:val="32"/>
          <w:szCs w:val="32"/>
        </w:rPr>
        <w:t>瓶水井坊的投诉举报人</w:t>
      </w:r>
      <w:r>
        <w:rPr>
          <w:rFonts w:ascii="仿宋" w:eastAsia="仿宋" w:hAnsi="仿宋" w:cs="仿宋" w:hint="eastAsia"/>
          <w:sz w:val="32"/>
          <w:szCs w:val="32"/>
        </w:rPr>
        <w:t>前往衡阳市雁峰区市场监督管理局雁峰市场监督管理所递交《投诉（举报）函》书面投诉举报衡阳市雁峰区新旺盛烟酒店，称该店销售假酒。</w:t>
      </w:r>
    </w:p>
    <w:p w:rsidR="0040459C" w:rsidRDefault="00280643">
      <w:pPr>
        <w:widowControl/>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另查明，</w:t>
      </w:r>
      <w:r>
        <w:rPr>
          <w:rFonts w:ascii="仿宋" w:eastAsia="仿宋" w:hAnsi="仿宋" w:cs="仿宋" w:hint="eastAsia"/>
          <w:sz w:val="32"/>
          <w:szCs w:val="32"/>
        </w:rPr>
        <w:t>被申请人</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r>
        <w:rPr>
          <w:rFonts w:ascii="仿宋" w:eastAsia="仿宋" w:hAnsi="仿宋" w:cs="仿宋" w:hint="eastAsia"/>
          <w:sz w:val="32"/>
          <w:szCs w:val="32"/>
        </w:rPr>
        <w:t>下午</w:t>
      </w:r>
      <w:r>
        <w:rPr>
          <w:rFonts w:ascii="仿宋" w:eastAsia="仿宋" w:hAnsi="仿宋" w:cs="仿宋" w:hint="eastAsia"/>
          <w:sz w:val="32"/>
          <w:szCs w:val="32"/>
        </w:rPr>
        <w:t>收悉申请人投诉举报事宜后对衡阳市雁峰区新旺盛烟酒店的相关涉嫌违法行为进行了核查</w:t>
      </w:r>
      <w:r>
        <w:rPr>
          <w:rFonts w:ascii="仿宋" w:eastAsia="仿宋" w:hAnsi="仿宋" w:cs="仿宋" w:hint="eastAsia"/>
          <w:sz w:val="32"/>
          <w:szCs w:val="32"/>
        </w:rPr>
        <w:t>，</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日上午，被申请人的执法人员前往</w:t>
      </w:r>
      <w:r>
        <w:rPr>
          <w:rFonts w:ascii="仿宋" w:eastAsia="仿宋" w:hAnsi="仿宋" w:cs="仿宋" w:hint="eastAsia"/>
          <w:sz w:val="32"/>
          <w:szCs w:val="32"/>
        </w:rPr>
        <w:t>衡阳市雁峰区新旺盛烟酒店住所地进行了检查，</w:t>
      </w:r>
      <w:r>
        <w:rPr>
          <w:rFonts w:ascii="仿宋" w:eastAsia="仿宋" w:hAnsi="仿宋" w:cs="仿宋" w:hint="eastAsia"/>
          <w:sz w:val="32"/>
          <w:szCs w:val="32"/>
        </w:rPr>
        <w:t>制作了《现场笔录》，笔录记载店主只认可其中一瓶五粮液</w:t>
      </w:r>
      <w:r>
        <w:rPr>
          <w:rFonts w:ascii="仿宋" w:eastAsia="仿宋" w:hAnsi="仿宋" w:cs="仿宋" w:hint="eastAsia"/>
          <w:sz w:val="32"/>
          <w:szCs w:val="32"/>
        </w:rPr>
        <w:t>（批号为</w:t>
      </w:r>
      <w:r>
        <w:rPr>
          <w:rFonts w:ascii="仿宋" w:eastAsia="仿宋" w:hAnsi="仿宋" w:cs="仿宋" w:hint="eastAsia"/>
          <w:sz w:val="32"/>
          <w:szCs w:val="32"/>
        </w:rPr>
        <w:t>062781225440</w:t>
      </w:r>
      <w:r>
        <w:rPr>
          <w:rFonts w:ascii="仿宋" w:eastAsia="仿宋" w:hAnsi="仿宋" w:cs="仿宋" w:hint="eastAsia"/>
          <w:sz w:val="32"/>
          <w:szCs w:val="32"/>
        </w:rPr>
        <w:t>）</w:t>
      </w:r>
      <w:r>
        <w:rPr>
          <w:rFonts w:ascii="仿宋" w:eastAsia="仿宋" w:hAnsi="仿宋" w:cs="仿宋" w:hint="eastAsia"/>
          <w:sz w:val="32"/>
          <w:szCs w:val="32"/>
        </w:rPr>
        <w:t>为该店销售，</w:t>
      </w:r>
      <w:r>
        <w:rPr>
          <w:rFonts w:ascii="仿宋" w:eastAsia="仿宋" w:hAnsi="仿宋" w:cs="仿宋" w:hint="eastAsia"/>
          <w:sz w:val="32"/>
          <w:szCs w:val="32"/>
        </w:rPr>
        <w:t>对涉嫌假酒的另一瓶五粮液（批号为</w:t>
      </w:r>
      <w:r>
        <w:rPr>
          <w:rFonts w:ascii="仿宋" w:eastAsia="仿宋" w:hAnsi="仿宋" w:cs="仿宋" w:hint="eastAsia"/>
          <w:sz w:val="32"/>
          <w:szCs w:val="32"/>
        </w:rPr>
        <w:t>065861225413</w:t>
      </w:r>
      <w:r>
        <w:rPr>
          <w:rFonts w:ascii="仿宋" w:eastAsia="仿宋" w:hAnsi="仿宋" w:cs="仿宋" w:hint="eastAsia"/>
          <w:sz w:val="32"/>
          <w:szCs w:val="32"/>
        </w:rPr>
        <w:t>）不认可为该店销售。</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日下午，被申请人</w:t>
      </w:r>
      <w:r>
        <w:rPr>
          <w:rFonts w:ascii="仿宋" w:eastAsia="仿宋" w:hAnsi="仿宋" w:cs="仿宋" w:hint="eastAsia"/>
          <w:sz w:val="32"/>
          <w:szCs w:val="32"/>
        </w:rPr>
        <w:t>现场</w:t>
      </w:r>
      <w:r>
        <w:rPr>
          <w:rFonts w:ascii="仿宋" w:eastAsia="仿宋" w:hAnsi="仿宋" w:cs="仿宋" w:hint="eastAsia"/>
          <w:sz w:val="32"/>
          <w:szCs w:val="32"/>
        </w:rPr>
        <w:t>依法扣押衡阳市雁峰区新旺盛烟酒店内的五瓶水井坊白酒（批号为</w:t>
      </w:r>
      <w:r>
        <w:rPr>
          <w:rFonts w:ascii="仿宋" w:eastAsia="仿宋" w:hAnsi="仿宋" w:cs="仿宋" w:hint="eastAsia"/>
          <w:sz w:val="32"/>
          <w:szCs w:val="32"/>
        </w:rPr>
        <w:t>20190314A5</w:t>
      </w:r>
      <w:r>
        <w:rPr>
          <w:rFonts w:ascii="仿宋" w:eastAsia="仿宋" w:hAnsi="仿宋" w:cs="仿宋" w:hint="eastAsia"/>
          <w:sz w:val="32"/>
          <w:szCs w:val="32"/>
        </w:rPr>
        <w:t>、</w:t>
      </w:r>
      <w:r>
        <w:rPr>
          <w:rFonts w:ascii="仿宋" w:eastAsia="仿宋" w:hAnsi="仿宋" w:cs="仿宋" w:hint="eastAsia"/>
          <w:sz w:val="32"/>
          <w:szCs w:val="32"/>
        </w:rPr>
        <w:t>20180604A3</w:t>
      </w:r>
      <w:r>
        <w:rPr>
          <w:rFonts w:ascii="仿宋" w:eastAsia="仿宋" w:hAnsi="仿宋" w:cs="仿宋" w:hint="eastAsia"/>
          <w:sz w:val="32"/>
          <w:szCs w:val="32"/>
        </w:rPr>
        <w:t>、</w:t>
      </w:r>
      <w:r>
        <w:rPr>
          <w:rFonts w:ascii="仿宋" w:eastAsia="仿宋" w:hAnsi="仿宋" w:cs="仿宋" w:hint="eastAsia"/>
          <w:sz w:val="32"/>
          <w:szCs w:val="32"/>
        </w:rPr>
        <w:t>20180202A3</w:t>
      </w:r>
      <w:r>
        <w:rPr>
          <w:rFonts w:ascii="仿宋" w:eastAsia="仿宋" w:hAnsi="仿宋" w:cs="仿宋" w:hint="eastAsia"/>
          <w:sz w:val="32"/>
          <w:szCs w:val="32"/>
        </w:rPr>
        <w:t>、</w:t>
      </w:r>
      <w:r>
        <w:rPr>
          <w:rFonts w:ascii="仿宋" w:eastAsia="仿宋" w:hAnsi="仿宋" w:cs="仿宋" w:hint="eastAsia"/>
          <w:sz w:val="32"/>
          <w:szCs w:val="32"/>
        </w:rPr>
        <w:t>201</w:t>
      </w:r>
      <w:r>
        <w:rPr>
          <w:rFonts w:ascii="仿宋" w:eastAsia="仿宋" w:hAnsi="仿宋" w:cs="仿宋" w:hint="eastAsia"/>
          <w:sz w:val="32"/>
          <w:szCs w:val="32"/>
        </w:rPr>
        <w:t>90420A8</w:t>
      </w:r>
      <w:r>
        <w:rPr>
          <w:rFonts w:ascii="仿宋" w:eastAsia="仿宋" w:hAnsi="仿宋" w:cs="仿宋" w:hint="eastAsia"/>
          <w:sz w:val="32"/>
          <w:szCs w:val="32"/>
        </w:rPr>
        <w:t>、</w:t>
      </w:r>
      <w:r>
        <w:rPr>
          <w:rFonts w:ascii="仿宋" w:eastAsia="仿宋" w:hAnsi="仿宋" w:cs="仿宋" w:hint="eastAsia"/>
          <w:sz w:val="32"/>
          <w:szCs w:val="32"/>
        </w:rPr>
        <w:t>20190920A8</w:t>
      </w:r>
      <w:r>
        <w:rPr>
          <w:rFonts w:ascii="仿宋" w:eastAsia="仿宋" w:hAnsi="仿宋" w:cs="仿宋" w:hint="eastAsia"/>
          <w:sz w:val="32"/>
          <w:szCs w:val="32"/>
        </w:rPr>
        <w:t>），</w:t>
      </w:r>
      <w:r>
        <w:rPr>
          <w:rFonts w:ascii="仿宋" w:eastAsia="仿宋" w:hAnsi="仿宋" w:cs="仿宋" w:hint="eastAsia"/>
          <w:sz w:val="32"/>
          <w:szCs w:val="32"/>
        </w:rPr>
        <w:t>被申请人委托</w:t>
      </w:r>
      <w:r>
        <w:rPr>
          <w:rFonts w:ascii="仿宋" w:eastAsia="仿宋" w:hAnsi="仿宋" w:cs="仿宋"/>
          <w:sz w:val="32"/>
          <w:szCs w:val="32"/>
        </w:rPr>
        <w:t>四川水井坊股份有限公司</w:t>
      </w:r>
      <w:r>
        <w:rPr>
          <w:rFonts w:ascii="仿宋" w:eastAsia="仿宋" w:hAnsi="仿宋" w:cs="仿宋" w:hint="eastAsia"/>
          <w:sz w:val="32"/>
          <w:szCs w:val="32"/>
        </w:rPr>
        <w:t>对该五瓶水井坊白酒进行了鉴定，经鉴定该五瓶水井坊白酒均属于该公司产品。</w:t>
      </w:r>
    </w:p>
    <w:p w:rsidR="0040459C" w:rsidRDefault="00280643">
      <w:pPr>
        <w:widowControl/>
        <w:spacing w:line="580" w:lineRule="exact"/>
        <w:ind w:firstLineChars="200" w:firstLine="643"/>
      </w:pPr>
      <w:r>
        <w:rPr>
          <w:rFonts w:ascii="仿宋" w:eastAsia="仿宋" w:hAnsi="仿宋" w:cs="仿宋" w:hint="eastAsia"/>
          <w:b/>
          <w:bCs/>
          <w:sz w:val="32"/>
          <w:szCs w:val="32"/>
        </w:rPr>
        <w:t>再查明，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日，被申请人作出《投诉受理决定书》（市场监管（</w:t>
      </w:r>
      <w:r>
        <w:rPr>
          <w:rFonts w:ascii="仿宋" w:eastAsia="仿宋" w:hAnsi="仿宋" w:cs="仿宋" w:hint="eastAsia"/>
          <w:sz w:val="32"/>
          <w:szCs w:val="32"/>
        </w:rPr>
        <w:t>2023</w:t>
      </w:r>
      <w:r>
        <w:rPr>
          <w:rFonts w:ascii="仿宋" w:eastAsia="仿宋" w:hAnsi="仿宋" w:cs="仿宋" w:hint="eastAsia"/>
          <w:sz w:val="32"/>
          <w:szCs w:val="32"/>
        </w:rPr>
        <w:t>）第</w:t>
      </w:r>
      <w:r>
        <w:rPr>
          <w:rFonts w:ascii="仿宋" w:eastAsia="仿宋" w:hAnsi="仿宋" w:cs="仿宋" w:hint="eastAsia"/>
          <w:sz w:val="32"/>
          <w:szCs w:val="32"/>
        </w:rPr>
        <w:t>1</w:t>
      </w:r>
      <w:r>
        <w:rPr>
          <w:rFonts w:ascii="仿宋" w:eastAsia="仿宋" w:hAnsi="仿宋" w:cs="仿宋" w:hint="eastAsia"/>
          <w:sz w:val="32"/>
          <w:szCs w:val="32"/>
        </w:rPr>
        <w:t>号）并电话告知申请人，申请人于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到雁峰市场监督管理所现场签收该决定书。该决定为被申请人在法定期限内作出及在法定期限内告知，程序上符合《市场监督管理投诉举报处理暂行办法》第十四条之规定：“市场监督管理部门应当在收到投诉人的投诉之日起七个工作日内作出受理或者不予受理的决定，并告知投诉人。”</w:t>
      </w:r>
    </w:p>
    <w:p w:rsidR="0040459C" w:rsidRDefault="00280643">
      <w:pPr>
        <w:widowControl/>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日，被申请人收到</w:t>
      </w:r>
      <w:r>
        <w:rPr>
          <w:rFonts w:ascii="仿宋" w:eastAsia="仿宋" w:hAnsi="仿宋" w:cs="仿宋"/>
          <w:sz w:val="32"/>
          <w:szCs w:val="32"/>
        </w:rPr>
        <w:t>四川水井坊股份有限公司</w:t>
      </w:r>
      <w:r>
        <w:rPr>
          <w:rFonts w:ascii="仿宋" w:eastAsia="仿宋" w:hAnsi="仿宋" w:cs="仿宋" w:hint="eastAsia"/>
          <w:sz w:val="32"/>
          <w:szCs w:val="32"/>
        </w:rPr>
        <w:t>作出情况说明，其中载明被申请人委托鉴定的五瓶水井坊白酒系该公司产品，未发现制</w:t>
      </w:r>
      <w:r>
        <w:rPr>
          <w:rFonts w:ascii="仿宋" w:eastAsia="仿宋" w:hAnsi="仿宋" w:cs="仿宋" w:hint="eastAsia"/>
          <w:sz w:val="32"/>
          <w:szCs w:val="32"/>
        </w:rPr>
        <w:t>假痕迹，并附有该公司授权委托人的证件及身份证复印件，均加盖</w:t>
      </w:r>
      <w:r>
        <w:rPr>
          <w:rFonts w:ascii="仿宋" w:eastAsia="仿宋" w:hAnsi="仿宋" w:cs="仿宋"/>
          <w:sz w:val="32"/>
          <w:szCs w:val="32"/>
        </w:rPr>
        <w:t>四川水井坊股份有限</w:t>
      </w:r>
      <w:r>
        <w:rPr>
          <w:rFonts w:ascii="仿宋" w:eastAsia="仿宋" w:hAnsi="仿宋" w:cs="仿宋"/>
          <w:sz w:val="32"/>
          <w:szCs w:val="32"/>
        </w:rPr>
        <w:lastRenderedPageBreak/>
        <w:t>公司</w:t>
      </w:r>
      <w:r>
        <w:rPr>
          <w:rFonts w:ascii="仿宋" w:eastAsia="仿宋" w:hAnsi="仿宋" w:cs="仿宋" w:hint="eastAsia"/>
          <w:sz w:val="32"/>
          <w:szCs w:val="32"/>
        </w:rPr>
        <w:t>保护知识产权办公室的印章。根据《市场监督管理行政处罚程序规定》第十八条第二款之规定：“检测、检验、检疫、鉴定以及权利人辨认或者鉴别等所需时间，不计入前款规定期限。”，故</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日鉴定时间不计入被申请人核查期限。</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日，被申请人依据《市场监督管理投诉举报处理暂行办法》第二十一条第四款之规定作出《投诉终止调解决定书》（市场监管（</w:t>
      </w:r>
      <w:r>
        <w:rPr>
          <w:rFonts w:ascii="仿宋" w:eastAsia="仿宋" w:hAnsi="仿宋" w:cs="仿宋" w:hint="eastAsia"/>
          <w:sz w:val="32"/>
          <w:szCs w:val="32"/>
        </w:rPr>
        <w:t>2023</w:t>
      </w:r>
      <w:r>
        <w:rPr>
          <w:rFonts w:ascii="仿宋" w:eastAsia="仿宋" w:hAnsi="仿宋" w:cs="仿宋" w:hint="eastAsia"/>
          <w:sz w:val="32"/>
          <w:szCs w:val="32"/>
        </w:rPr>
        <w:t>）第</w:t>
      </w:r>
      <w:r>
        <w:rPr>
          <w:rFonts w:ascii="仿宋" w:eastAsia="仿宋" w:hAnsi="仿宋" w:cs="仿宋" w:hint="eastAsia"/>
          <w:sz w:val="32"/>
          <w:szCs w:val="32"/>
        </w:rPr>
        <w:t>9</w:t>
      </w:r>
      <w:r>
        <w:rPr>
          <w:rFonts w:ascii="仿宋" w:eastAsia="仿宋" w:hAnsi="仿宋" w:cs="仿宋" w:hint="eastAsia"/>
          <w:sz w:val="32"/>
          <w:szCs w:val="32"/>
        </w:rPr>
        <w:t>号），决定终止调解。</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r>
        <w:rPr>
          <w:rFonts w:ascii="仿宋" w:eastAsia="仿宋" w:hAnsi="仿宋" w:cs="仿宋" w:hint="eastAsia"/>
          <w:sz w:val="32"/>
          <w:szCs w:val="32"/>
        </w:rPr>
        <w:t>被申请人以现无证据证明被举报人存在违法的行为，不符合《市场监督管理行政处罚程序规定》第十九条规定的立案条件为由决定不予立案。该决定为被申请人在法定期限内作出，程序上符合《市场监督管理行政处罚程序规定》第十八条第一款之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r>
        <w:rPr>
          <w:rFonts w:ascii="仿宋" w:eastAsia="仿宋" w:hAnsi="仿宋" w:cs="仿宋" w:hint="eastAsia"/>
          <w:sz w:val="32"/>
          <w:szCs w:val="32"/>
        </w:rPr>
        <w:t>11</w:t>
      </w:r>
      <w:r>
        <w:rPr>
          <w:rFonts w:ascii="仿宋" w:eastAsia="仿宋" w:hAnsi="仿宋" w:cs="仿宋" w:hint="eastAsia"/>
          <w:sz w:val="32"/>
          <w:szCs w:val="32"/>
        </w:rPr>
        <w:t>时</w:t>
      </w:r>
      <w:r>
        <w:rPr>
          <w:rFonts w:ascii="仿宋" w:eastAsia="仿宋" w:hAnsi="仿宋" w:cs="仿宋" w:hint="eastAsia"/>
          <w:sz w:val="32"/>
          <w:szCs w:val="32"/>
        </w:rPr>
        <w:t>6</w:t>
      </w:r>
      <w:r>
        <w:rPr>
          <w:rFonts w:ascii="仿宋" w:eastAsia="仿宋" w:hAnsi="仿宋" w:cs="仿宋" w:hint="eastAsia"/>
          <w:sz w:val="32"/>
          <w:szCs w:val="32"/>
        </w:rPr>
        <w:t>分，被申请人的工作人员</w:t>
      </w:r>
      <w:r>
        <w:rPr>
          <w:rFonts w:ascii="仿宋" w:eastAsia="仿宋" w:hAnsi="仿宋" w:cs="仿宋" w:hint="eastAsia"/>
          <w:sz w:val="32"/>
          <w:szCs w:val="32"/>
        </w:rPr>
        <w:t>(</w:t>
      </w:r>
      <w:r>
        <w:rPr>
          <w:rFonts w:ascii="仿宋" w:eastAsia="仿宋" w:hAnsi="仿宋" w:cs="仿宋" w:hint="eastAsia"/>
          <w:sz w:val="32"/>
          <w:szCs w:val="32"/>
        </w:rPr>
        <w:t>周</w:t>
      </w:r>
      <w:r>
        <w:rPr>
          <w:rFonts w:ascii="仿宋" w:eastAsia="仿宋" w:hAnsi="仿宋" w:cs="仿宋" w:hint="eastAsia"/>
          <w:sz w:val="32"/>
          <w:szCs w:val="32"/>
        </w:rPr>
        <w:t>某</w:t>
      </w:r>
      <w:r>
        <w:rPr>
          <w:rFonts w:ascii="仿宋" w:eastAsia="仿宋" w:hAnsi="仿宋" w:cs="仿宋" w:hint="eastAsia"/>
          <w:sz w:val="32"/>
          <w:szCs w:val="32"/>
        </w:rPr>
        <w:t xml:space="preserve"> 132</w:t>
      </w:r>
      <w:r>
        <w:rPr>
          <w:rFonts w:ascii="仿宋" w:eastAsia="仿宋" w:hAnsi="仿宋" w:cs="仿宋" w:hint="eastAsia"/>
          <w:sz w:val="32"/>
          <w:szCs w:val="32"/>
        </w:rPr>
        <w:t>****</w:t>
      </w:r>
      <w:r>
        <w:rPr>
          <w:rFonts w:ascii="仿宋" w:eastAsia="仿宋" w:hAnsi="仿宋" w:cs="仿宋" w:hint="eastAsia"/>
          <w:sz w:val="32"/>
          <w:szCs w:val="32"/>
        </w:rPr>
        <w:t>8089</w:t>
      </w:r>
      <w:r>
        <w:rPr>
          <w:rFonts w:ascii="仿宋" w:eastAsia="仿宋" w:hAnsi="仿宋" w:cs="仿宋" w:hint="eastAsia"/>
          <w:sz w:val="32"/>
          <w:szCs w:val="32"/>
        </w:rPr>
        <w:t>）通过发</w:t>
      </w:r>
      <w:r>
        <w:rPr>
          <w:rFonts w:ascii="仿宋" w:eastAsia="仿宋" w:hAnsi="仿宋" w:cs="仿宋" w:hint="eastAsia"/>
          <w:sz w:val="32"/>
          <w:szCs w:val="32"/>
        </w:rPr>
        <w:t>送短信方式告知对申请人的投诉举报事项的处理。该告知为被申请人在法定期限内作出，程序上符合《市场监督管理投诉举报处理暂行办法》第二十一条</w:t>
      </w:r>
      <w:r>
        <w:rPr>
          <w:rFonts w:ascii="仿宋" w:eastAsia="仿宋" w:hAnsi="仿宋" w:cs="仿宋" w:hint="eastAsia"/>
          <w:sz w:val="32"/>
          <w:szCs w:val="32"/>
        </w:rPr>
        <w:lastRenderedPageBreak/>
        <w:t>第二款之规定：“终止调解的，市场监督管理部门应当自作出终止调解决定之日起七个工作日内告知投诉人和被投诉人。”及第三十一条第二款之规定：“举报人实名举报的，有处理权限的市场监督管理部门还应当自作出是否立案决定之日起五个工作日内告知举报人。”</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以上事实有申请人及被申请人提交的证据在卷佐证，本机关予以确认。</w:t>
      </w:r>
    </w:p>
    <w:p w:rsidR="0040459C" w:rsidRDefault="00280643">
      <w:pPr>
        <w:ind w:firstLineChars="200" w:firstLine="643"/>
        <w:rPr>
          <w:rFonts w:ascii="仿宋" w:eastAsia="仿宋" w:hAnsi="仿宋" w:cs="仿宋"/>
          <w:b/>
          <w:bCs/>
          <w:sz w:val="32"/>
          <w:szCs w:val="32"/>
        </w:rPr>
      </w:pPr>
      <w:r>
        <w:rPr>
          <w:rFonts w:ascii="仿宋" w:eastAsia="仿宋" w:hAnsi="仿宋" w:cs="仿宋" w:hint="eastAsia"/>
          <w:b/>
          <w:bCs/>
          <w:sz w:val="32"/>
          <w:szCs w:val="32"/>
        </w:rPr>
        <w:t>本机关认为：</w:t>
      </w:r>
    </w:p>
    <w:p w:rsidR="0040459C" w:rsidRDefault="00280643">
      <w:pPr>
        <w:ind w:firstLineChars="200" w:firstLine="643"/>
        <w:rPr>
          <w:rFonts w:ascii="仿宋" w:eastAsia="仿宋" w:hAnsi="仿宋" w:cs="仿宋"/>
          <w:b/>
          <w:bCs/>
          <w:sz w:val="32"/>
          <w:szCs w:val="32"/>
        </w:rPr>
      </w:pPr>
      <w:r>
        <w:rPr>
          <w:rFonts w:ascii="仿宋" w:eastAsia="仿宋" w:hAnsi="仿宋" w:cs="仿宋" w:hint="eastAsia"/>
          <w:b/>
          <w:bCs/>
          <w:sz w:val="32"/>
          <w:szCs w:val="32"/>
        </w:rPr>
        <w:t>（一）被申请人应当依法处理申请人对衡阳市雁峰区新旺盛烟酒店的</w:t>
      </w:r>
      <w:r>
        <w:rPr>
          <w:rFonts w:ascii="仿宋" w:eastAsia="仿宋" w:hAnsi="仿宋" w:cs="仿宋" w:hint="eastAsia"/>
          <w:b/>
          <w:bCs/>
          <w:sz w:val="32"/>
          <w:szCs w:val="32"/>
        </w:rPr>
        <w:t>投诉举报。</w:t>
      </w:r>
      <w:r>
        <w:rPr>
          <w:rFonts w:ascii="仿宋" w:eastAsia="仿宋" w:hAnsi="仿宋" w:cs="仿宋" w:hint="eastAsia"/>
          <w:sz w:val="32"/>
          <w:szCs w:val="32"/>
        </w:rPr>
        <w:t>根据</w:t>
      </w:r>
      <w:r>
        <w:rPr>
          <w:rFonts w:ascii="仿宋" w:eastAsia="仿宋" w:hAnsi="仿宋" w:cs="仿宋" w:hint="eastAsia"/>
          <w:sz w:val="32"/>
          <w:szCs w:val="32"/>
          <w:lang/>
        </w:rPr>
        <w:t>《市场监督管理投诉举报处理暂行办法》</w:t>
      </w:r>
      <w:r>
        <w:rPr>
          <w:rFonts w:ascii="仿宋" w:eastAsia="仿宋" w:hAnsi="仿宋" w:cs="仿宋" w:hint="eastAsia"/>
          <w:sz w:val="32"/>
          <w:szCs w:val="32"/>
        </w:rPr>
        <w:t>第十二条第一款之规定：“投诉由被投诉人实际经营地或者住所地县级市场监督管理部门处理。”及</w:t>
      </w:r>
      <w:r>
        <w:rPr>
          <w:rFonts w:ascii="仿宋" w:eastAsia="仿宋" w:hAnsi="仿宋" w:cs="仿宋" w:hint="eastAsia"/>
          <w:sz w:val="32"/>
          <w:szCs w:val="32"/>
          <w:lang/>
        </w:rPr>
        <w:t>第二十七条第二款之规定：“</w:t>
      </w:r>
      <w:r>
        <w:rPr>
          <w:rFonts w:ascii="仿宋" w:eastAsia="仿宋" w:hAnsi="仿宋" w:cs="仿宋" w:hint="eastAsia"/>
          <w:sz w:val="32"/>
          <w:szCs w:val="32"/>
        </w:rPr>
        <w:t>对平台内经营者的举报，由其实际经营地县级以上市场监督管理部门处理。”被申请人应当依法处理申请人对衡阳市雁峰区新旺盛烟酒店的投诉举报。</w:t>
      </w:r>
    </w:p>
    <w:p w:rsidR="0040459C" w:rsidRDefault="00280643">
      <w:pPr>
        <w:spacing w:line="600" w:lineRule="exact"/>
        <w:ind w:firstLineChars="200" w:firstLine="643"/>
      </w:pPr>
      <w:r>
        <w:rPr>
          <w:rFonts w:ascii="仿宋" w:eastAsia="仿宋" w:hAnsi="仿宋" w:cs="仿宋" w:hint="eastAsia"/>
          <w:b/>
          <w:bCs/>
          <w:sz w:val="32"/>
          <w:szCs w:val="32"/>
        </w:rPr>
        <w:t>（二）被申请人就投诉事项作出终止调解的决定符合法律规定。</w:t>
      </w:r>
      <w:r>
        <w:rPr>
          <w:rFonts w:ascii="仿宋" w:eastAsia="仿宋" w:hAnsi="仿宋" w:cs="仿宋" w:hint="eastAsia"/>
          <w:sz w:val="32"/>
          <w:szCs w:val="32"/>
        </w:rPr>
        <w:t>本案中，被申请人组织申请人和被投诉人进行协商，但是双方未达成调解协议，故被申请人依据</w:t>
      </w:r>
      <w:r>
        <w:rPr>
          <w:rFonts w:ascii="仿宋" w:eastAsia="仿宋" w:hAnsi="仿宋" w:cs="仿宋" w:hint="eastAsia"/>
          <w:sz w:val="32"/>
          <w:szCs w:val="32"/>
          <w:lang/>
        </w:rPr>
        <w:t>《市场监督管理投诉举报处理暂行办法》</w:t>
      </w:r>
      <w:r>
        <w:rPr>
          <w:rFonts w:ascii="仿宋" w:eastAsia="仿宋" w:hAnsi="仿宋" w:cs="仿宋" w:hint="eastAsia"/>
          <w:sz w:val="32"/>
          <w:szCs w:val="32"/>
        </w:rPr>
        <w:t>第二十一条第一款之规定：“有下列情形之</w:t>
      </w:r>
      <w:r>
        <w:rPr>
          <w:rFonts w:ascii="仿宋" w:eastAsia="仿宋" w:hAnsi="仿宋" w:cs="仿宋" w:hint="eastAsia"/>
          <w:sz w:val="32"/>
          <w:szCs w:val="32"/>
        </w:rPr>
        <w:t>一的，终止调解：</w:t>
      </w:r>
      <w:r>
        <w:rPr>
          <w:rFonts w:ascii="仿宋" w:eastAsia="仿宋" w:hAnsi="仿宋" w:cs="仿宋" w:hint="eastAsia"/>
          <w:sz w:val="32"/>
          <w:szCs w:val="32"/>
        </w:rPr>
        <w:t>...</w:t>
      </w:r>
      <w:r>
        <w:rPr>
          <w:rFonts w:ascii="仿宋" w:eastAsia="仿宋" w:hAnsi="仿宋" w:cs="仿宋" w:hint="eastAsia"/>
          <w:sz w:val="32"/>
          <w:szCs w:val="32"/>
        </w:rPr>
        <w:t>（四）经组织调解，投诉人或者被投诉人明确表示无法达成调解协议的；”作出终止调解的决定符合法律规定。</w:t>
      </w:r>
      <w:r>
        <w:rPr>
          <w:rFonts w:hint="eastAsia"/>
        </w:rPr>
        <w:t xml:space="preserve">     </w:t>
      </w:r>
    </w:p>
    <w:p w:rsidR="0040459C" w:rsidRDefault="00280643">
      <w:pPr>
        <w:spacing w:line="600" w:lineRule="exact"/>
        <w:ind w:firstLineChars="200" w:firstLine="643"/>
        <w:rPr>
          <w:rFonts w:ascii="仿宋" w:eastAsia="仿宋" w:hAnsi="仿宋" w:cs="仿宋"/>
          <w:sz w:val="32"/>
          <w:szCs w:val="32"/>
          <w:highlight w:val="yellow"/>
        </w:rPr>
      </w:pPr>
      <w:r>
        <w:rPr>
          <w:rFonts w:ascii="仿宋" w:eastAsia="仿宋" w:hAnsi="仿宋" w:cs="仿宋" w:hint="eastAsia"/>
          <w:b/>
          <w:bCs/>
          <w:sz w:val="32"/>
          <w:szCs w:val="32"/>
        </w:rPr>
        <w:lastRenderedPageBreak/>
        <w:t>（三）被申请人就举报事项作出不予立案的决定事实不清。</w:t>
      </w:r>
      <w:r>
        <w:rPr>
          <w:rFonts w:ascii="仿宋" w:eastAsia="仿宋" w:hAnsi="仿宋" w:cs="仿宋" w:hint="eastAsia"/>
          <w:sz w:val="32"/>
          <w:szCs w:val="32"/>
        </w:rPr>
        <w:t>本案中，</w:t>
      </w:r>
      <w:r>
        <w:rPr>
          <w:rFonts w:ascii="仿宋" w:eastAsia="仿宋" w:hAnsi="仿宋" w:cs="仿宋" w:hint="eastAsia"/>
          <w:sz w:val="32"/>
          <w:szCs w:val="32"/>
        </w:rPr>
        <w:t>衡阳市雁峰区新旺盛烟酒店</w:t>
      </w:r>
      <w:r>
        <w:rPr>
          <w:rFonts w:ascii="仿宋" w:eastAsia="仿宋" w:hAnsi="仿宋" w:cs="仿宋" w:hint="eastAsia"/>
          <w:sz w:val="32"/>
          <w:szCs w:val="32"/>
        </w:rPr>
        <w:t>虽不认可涉嫌的假酒系其出售，但是从申请人提供的录像视频和转账记录可以初步认定申请人于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日在</w:t>
      </w:r>
      <w:r>
        <w:rPr>
          <w:rFonts w:ascii="仿宋" w:eastAsia="仿宋" w:hAnsi="仿宋" w:cs="仿宋" w:hint="eastAsia"/>
          <w:sz w:val="32"/>
          <w:szCs w:val="32"/>
        </w:rPr>
        <w:t>衡阳市雁峰区新旺盛烟酒店</w:t>
      </w:r>
      <w:r>
        <w:rPr>
          <w:rFonts w:ascii="仿宋" w:eastAsia="仿宋" w:hAnsi="仿宋" w:cs="仿宋" w:hint="eastAsia"/>
          <w:sz w:val="32"/>
          <w:szCs w:val="32"/>
        </w:rPr>
        <w:t>处购买了两瓶宜宾五粮液股份有限公司生产的八代五粮液白酒，其中一瓶涉嫌假酒（批号为</w:t>
      </w:r>
      <w:r>
        <w:rPr>
          <w:rFonts w:ascii="仿宋" w:eastAsia="仿宋" w:hAnsi="仿宋" w:cs="仿宋" w:hint="eastAsia"/>
          <w:sz w:val="32"/>
          <w:szCs w:val="32"/>
        </w:rPr>
        <w:t>065861225413</w:t>
      </w:r>
      <w:r>
        <w:rPr>
          <w:rFonts w:ascii="仿宋" w:eastAsia="仿宋" w:hAnsi="仿宋" w:cs="仿宋" w:hint="eastAsia"/>
          <w:sz w:val="32"/>
          <w:szCs w:val="32"/>
        </w:rPr>
        <w:t>，</w:t>
      </w:r>
      <w:r>
        <w:rPr>
          <w:rFonts w:ascii="仿宋" w:eastAsia="仿宋" w:hAnsi="仿宋" w:cs="仿宋" w:hint="eastAsia"/>
          <w:sz w:val="32"/>
          <w:szCs w:val="32"/>
        </w:rPr>
        <w:t>8521032-18</w:t>
      </w:r>
      <w:r>
        <w:rPr>
          <w:rFonts w:ascii="仿宋" w:eastAsia="仿宋" w:hAnsi="仿宋" w:cs="仿宋" w:hint="eastAsia"/>
          <w:sz w:val="32"/>
          <w:szCs w:val="32"/>
        </w:rPr>
        <w:t>），故关于</w:t>
      </w:r>
      <w:r>
        <w:rPr>
          <w:rFonts w:ascii="仿宋" w:eastAsia="仿宋" w:hAnsi="仿宋" w:cs="仿宋" w:hint="eastAsia"/>
          <w:sz w:val="32"/>
          <w:szCs w:val="32"/>
        </w:rPr>
        <w:t>衡阳市雁峰区新旺盛烟酒店</w:t>
      </w:r>
      <w:r>
        <w:rPr>
          <w:rFonts w:ascii="仿宋" w:eastAsia="仿宋" w:hAnsi="仿宋" w:cs="仿宋" w:hint="eastAsia"/>
          <w:sz w:val="32"/>
          <w:szCs w:val="32"/>
        </w:rPr>
        <w:t>涉嫌违法的行为申请人提供了初步证据</w:t>
      </w:r>
      <w:r>
        <w:rPr>
          <w:rFonts w:ascii="仿宋" w:eastAsia="仿宋" w:hAnsi="仿宋" w:cs="仿宋" w:hint="eastAsia"/>
          <w:sz w:val="32"/>
          <w:szCs w:val="32"/>
        </w:rPr>
        <w:t>，而被申请人除了进行现场检查外并未对相关事实进行其他调查，就认定“无证据证明被举报人存在违法的行为”。因此，被申请人不予立案的决定所依据的事实不清。</w:t>
      </w:r>
    </w:p>
    <w:p w:rsidR="0040459C" w:rsidRDefault="00280643">
      <w:pPr>
        <w:spacing w:line="600" w:lineRule="exact"/>
        <w:ind w:firstLineChars="200" w:firstLine="643"/>
      </w:pPr>
      <w:r>
        <w:rPr>
          <w:rFonts w:ascii="仿宋" w:eastAsia="仿宋" w:hAnsi="仿宋" w:cs="仿宋" w:hint="eastAsia"/>
          <w:b/>
          <w:bCs/>
          <w:sz w:val="32"/>
          <w:szCs w:val="32"/>
        </w:rPr>
        <w:t>（四）被申请人在法定期限内对申请人投诉举报事项作出终止调解决定和不予立案决定依法履行了告知义务。</w:t>
      </w:r>
      <w:r>
        <w:rPr>
          <w:rFonts w:ascii="仿宋" w:eastAsia="仿宋" w:hAnsi="仿宋" w:cs="仿宋" w:hint="eastAsia"/>
          <w:sz w:val="32"/>
          <w:szCs w:val="32"/>
        </w:rPr>
        <w:t>根据《市场监督管理投诉举报处理暂行办法》第二十一条第二款之规定：“终止调解的，市场监督管理部门应当自作出终止调解决定之日起七个工作日内告知投诉人和被投诉人。”及第三十一条第二款之规定：“举报人</w:t>
      </w:r>
      <w:hyperlink r:id="rId7" w:tgtFrame="https://baike.so.com/doc/_blank" w:history="1">
        <w:r>
          <w:rPr>
            <w:rFonts w:ascii="仿宋" w:eastAsia="仿宋" w:hAnsi="仿宋" w:cs="仿宋" w:hint="eastAsia"/>
            <w:sz w:val="32"/>
            <w:szCs w:val="32"/>
          </w:rPr>
          <w:t>实名举报</w:t>
        </w:r>
      </w:hyperlink>
      <w:r>
        <w:rPr>
          <w:rFonts w:ascii="仿宋" w:eastAsia="仿宋" w:hAnsi="仿宋" w:cs="仿宋" w:hint="eastAsia"/>
          <w:sz w:val="32"/>
          <w:szCs w:val="32"/>
        </w:rPr>
        <w:t>的，有处理权限的市场监督管理部门还应当自作出是否立案决定之日起五个工作日内告知举报人。”本案中，被申请人于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日作出终止调解决定，</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日作出不予立案决定，于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日上午</w:t>
      </w:r>
      <w:r>
        <w:rPr>
          <w:rFonts w:ascii="仿宋" w:eastAsia="仿宋" w:hAnsi="仿宋" w:cs="仿宋" w:hint="eastAsia"/>
          <w:sz w:val="32"/>
          <w:szCs w:val="32"/>
        </w:rPr>
        <w:t>11</w:t>
      </w:r>
      <w:r>
        <w:rPr>
          <w:rFonts w:ascii="仿宋" w:eastAsia="仿宋" w:hAnsi="仿宋" w:cs="仿宋" w:hint="eastAsia"/>
          <w:sz w:val="32"/>
          <w:szCs w:val="32"/>
        </w:rPr>
        <w:t>时</w:t>
      </w:r>
      <w:r>
        <w:rPr>
          <w:rFonts w:ascii="仿宋" w:eastAsia="仿宋" w:hAnsi="仿宋" w:cs="仿宋" w:hint="eastAsia"/>
          <w:sz w:val="32"/>
          <w:szCs w:val="32"/>
        </w:rPr>
        <w:t>6</w:t>
      </w:r>
      <w:r>
        <w:rPr>
          <w:rFonts w:ascii="仿宋" w:eastAsia="仿宋" w:hAnsi="仿宋" w:cs="仿宋" w:hint="eastAsia"/>
          <w:sz w:val="32"/>
          <w:szCs w:val="32"/>
        </w:rPr>
        <w:t>分通过云通讯管家以短信的方式告知申请人关于其投诉事项作出终止调解的决定及举报事项作出不予立案的决定，主叫号码为</w:t>
      </w:r>
      <w:r>
        <w:rPr>
          <w:rFonts w:ascii="仿宋" w:eastAsia="仿宋" w:hAnsi="仿宋" w:cs="仿宋" w:hint="eastAsia"/>
          <w:sz w:val="32"/>
          <w:szCs w:val="32"/>
        </w:rPr>
        <w:lastRenderedPageBreak/>
        <w:t>132</w:t>
      </w:r>
      <w:r>
        <w:rPr>
          <w:rFonts w:ascii="仿宋" w:eastAsia="仿宋" w:hAnsi="仿宋" w:cs="仿宋" w:hint="eastAsia"/>
          <w:sz w:val="32"/>
          <w:szCs w:val="32"/>
        </w:rPr>
        <w:t>****</w:t>
      </w:r>
      <w:r>
        <w:rPr>
          <w:rFonts w:ascii="仿宋" w:eastAsia="仿宋" w:hAnsi="仿宋" w:cs="仿宋" w:hint="eastAsia"/>
          <w:sz w:val="32"/>
          <w:szCs w:val="32"/>
        </w:rPr>
        <w:t>808</w:t>
      </w:r>
      <w:r>
        <w:rPr>
          <w:rFonts w:ascii="仿宋" w:eastAsia="仿宋" w:hAnsi="仿宋" w:cs="仿宋" w:hint="eastAsia"/>
          <w:sz w:val="32"/>
          <w:szCs w:val="32"/>
        </w:rPr>
        <w:t>9</w:t>
      </w:r>
      <w:r>
        <w:rPr>
          <w:rFonts w:ascii="仿宋" w:eastAsia="仿宋" w:hAnsi="仿宋" w:cs="仿宋" w:hint="eastAsia"/>
          <w:sz w:val="32"/>
          <w:szCs w:val="32"/>
        </w:rPr>
        <w:t>，目的号码为</w:t>
      </w:r>
      <w:r>
        <w:rPr>
          <w:rFonts w:ascii="仿宋" w:eastAsia="仿宋" w:hAnsi="仿宋" w:cs="仿宋" w:hint="eastAsia"/>
          <w:sz w:val="32"/>
          <w:szCs w:val="32"/>
        </w:rPr>
        <w:t>131</w:t>
      </w:r>
      <w:r>
        <w:rPr>
          <w:rFonts w:ascii="仿宋" w:eastAsia="仿宋" w:hAnsi="仿宋" w:cs="仿宋" w:hint="eastAsia"/>
          <w:sz w:val="32"/>
          <w:szCs w:val="32"/>
        </w:rPr>
        <w:t>****</w:t>
      </w:r>
      <w:r>
        <w:rPr>
          <w:rFonts w:ascii="仿宋" w:eastAsia="仿宋" w:hAnsi="仿宋" w:cs="仿宋" w:hint="eastAsia"/>
          <w:sz w:val="32"/>
          <w:szCs w:val="32"/>
        </w:rPr>
        <w:t>7876</w:t>
      </w:r>
      <w:r>
        <w:rPr>
          <w:rFonts w:ascii="仿宋" w:eastAsia="仿宋" w:hAnsi="仿宋" w:cs="仿宋" w:hint="eastAsia"/>
          <w:sz w:val="32"/>
          <w:szCs w:val="32"/>
        </w:rPr>
        <w:t>，发送结果为成功。虽然被申请人提供的短信告知平台截图中未显示收信人的姓名，但目的号码与申请人在投诉举报函及本案行政复议中预留的手机号码具有同一性。故被申请人在法定期限内，以申请人预留的手机号码通过短信的方式告知申请人关于其投诉举报事项作出的处理结果，被申请人已经依法向申请人履行了告知义务。</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综上所述，</w:t>
      </w:r>
      <w:r>
        <w:rPr>
          <w:rFonts w:ascii="仿宋" w:eastAsia="仿宋" w:hAnsi="仿宋" w:cs="仿宋" w:hint="eastAsia"/>
          <w:sz w:val="32"/>
          <w:szCs w:val="32"/>
        </w:rPr>
        <w:t>本机关决定：</w:t>
      </w:r>
    </w:p>
    <w:p w:rsidR="0040459C" w:rsidRDefault="00280643">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被申请人在法定期限内对申请人的举报事项进行了告知，</w:t>
      </w:r>
      <w:r>
        <w:rPr>
          <w:rFonts w:ascii="仿宋" w:eastAsia="仿宋" w:hAnsi="仿宋" w:cs="仿宋" w:hint="eastAsia"/>
          <w:sz w:val="32"/>
          <w:szCs w:val="32"/>
        </w:rPr>
        <w:t>依据《中华人民共和国行政复议法》第二十八条第一款第（一）项之规定</w:t>
      </w:r>
      <w:r>
        <w:rPr>
          <w:rFonts w:ascii="仿宋" w:eastAsia="仿宋" w:hAnsi="仿宋" w:cs="仿宋" w:hint="eastAsia"/>
          <w:sz w:val="32"/>
          <w:szCs w:val="32"/>
        </w:rPr>
        <w:t>，</w:t>
      </w:r>
      <w:r>
        <w:rPr>
          <w:rFonts w:ascii="仿宋" w:eastAsia="仿宋" w:hAnsi="仿宋" w:cs="仿宋" w:hint="eastAsia"/>
          <w:sz w:val="32"/>
          <w:szCs w:val="32"/>
        </w:rPr>
        <w:t>本机关决定维持；</w:t>
      </w:r>
    </w:p>
    <w:p w:rsidR="0040459C" w:rsidRDefault="00280643">
      <w:pPr>
        <w:ind w:firstLineChars="200" w:firstLine="640"/>
        <w:rPr>
          <w:rFonts w:ascii="仿宋" w:eastAsia="仿宋" w:hAnsi="仿宋" w:cs="仿宋"/>
          <w:color w:val="0000FF"/>
          <w:sz w:val="32"/>
          <w:szCs w:val="32"/>
        </w:rPr>
      </w:pPr>
      <w:r>
        <w:rPr>
          <w:rFonts w:ascii="仿宋" w:eastAsia="仿宋" w:hAnsi="仿宋" w:cs="仿宋" w:hint="eastAsia"/>
          <w:sz w:val="32"/>
          <w:szCs w:val="32"/>
        </w:rPr>
        <w:t>2.</w:t>
      </w:r>
      <w:r>
        <w:rPr>
          <w:rFonts w:ascii="仿宋" w:eastAsia="仿宋" w:hAnsi="仿宋" w:cs="仿宋" w:hint="eastAsia"/>
          <w:sz w:val="32"/>
          <w:szCs w:val="32"/>
        </w:rPr>
        <w:t>被申请人就举报事项</w:t>
      </w:r>
      <w:r>
        <w:rPr>
          <w:rFonts w:ascii="仿宋" w:eastAsia="仿宋" w:hAnsi="仿宋" w:cs="仿宋" w:hint="eastAsia"/>
          <w:sz w:val="32"/>
          <w:szCs w:val="32"/>
        </w:rPr>
        <w:t>作出不予立案的决定事实不清</w:t>
      </w:r>
      <w:r>
        <w:rPr>
          <w:rFonts w:ascii="仿宋" w:eastAsia="仿宋" w:hAnsi="仿宋" w:cs="仿宋" w:hint="eastAsia"/>
          <w:sz w:val="32"/>
          <w:szCs w:val="32"/>
        </w:rPr>
        <w:t>，</w:t>
      </w:r>
      <w:r>
        <w:rPr>
          <w:rFonts w:ascii="仿宋" w:eastAsia="仿宋" w:hAnsi="仿宋" w:cs="仿宋" w:hint="eastAsia"/>
          <w:sz w:val="32"/>
          <w:szCs w:val="32"/>
        </w:rPr>
        <w:t>依据《中华人民共和国行政复议法》第二十八条第一款第（三）项第</w:t>
      </w:r>
      <w:r>
        <w:rPr>
          <w:rFonts w:ascii="仿宋" w:eastAsia="仿宋" w:hAnsi="仿宋" w:cs="仿宋" w:hint="eastAsia"/>
          <w:sz w:val="32"/>
          <w:szCs w:val="32"/>
        </w:rPr>
        <w:t>1</w:t>
      </w:r>
      <w:r>
        <w:rPr>
          <w:rFonts w:ascii="仿宋" w:eastAsia="仿宋" w:hAnsi="仿宋" w:cs="仿宋" w:hint="eastAsia"/>
          <w:sz w:val="32"/>
          <w:szCs w:val="32"/>
        </w:rPr>
        <w:t>目</w:t>
      </w:r>
      <w:r>
        <w:rPr>
          <w:rFonts w:ascii="仿宋" w:eastAsia="仿宋" w:hAnsi="仿宋" w:cs="仿宋"/>
          <w:sz w:val="32"/>
          <w:szCs w:val="32"/>
        </w:rPr>
        <w:t>之规定，</w:t>
      </w:r>
      <w:r>
        <w:rPr>
          <w:rFonts w:ascii="仿宋" w:eastAsia="仿宋" w:hAnsi="仿宋" w:cs="仿宋" w:hint="eastAsia"/>
          <w:sz w:val="32"/>
          <w:szCs w:val="32"/>
        </w:rPr>
        <w:t>本机关决定</w:t>
      </w:r>
      <w:r>
        <w:rPr>
          <w:rFonts w:ascii="仿宋" w:eastAsia="仿宋" w:hAnsi="仿宋" w:cs="仿宋" w:hint="eastAsia"/>
          <w:sz w:val="32"/>
          <w:szCs w:val="32"/>
        </w:rPr>
        <w:t>撤销被申请人对申请人举报事项作出的不予立案决定，责令被申请人依据《中华人民共和国行政复议法实施条例》第四十九条第一款之规定重新</w:t>
      </w:r>
      <w:r>
        <w:rPr>
          <w:rFonts w:ascii="仿宋" w:eastAsia="仿宋" w:hAnsi="仿宋" w:cs="仿宋" w:hint="eastAsia"/>
          <w:sz w:val="32"/>
          <w:szCs w:val="32"/>
        </w:rPr>
        <w:t>作</w:t>
      </w:r>
      <w:r>
        <w:rPr>
          <w:rFonts w:ascii="仿宋" w:eastAsia="仿宋" w:hAnsi="仿宋" w:cs="仿宋" w:hint="eastAsia"/>
          <w:sz w:val="32"/>
          <w:szCs w:val="32"/>
        </w:rPr>
        <w:t>出具体行政行为。</w:t>
      </w:r>
    </w:p>
    <w:p w:rsidR="0040459C" w:rsidRDefault="0028064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申请人如不服本决定，可以自收到行政复议决定书之日起</w:t>
      </w:r>
      <w:r>
        <w:rPr>
          <w:rFonts w:ascii="仿宋" w:eastAsia="仿宋" w:hAnsi="仿宋" w:cs="仿宋" w:hint="eastAsia"/>
          <w:sz w:val="32"/>
          <w:szCs w:val="32"/>
        </w:rPr>
        <w:t>15</w:t>
      </w:r>
      <w:r>
        <w:rPr>
          <w:rFonts w:ascii="仿宋" w:eastAsia="仿宋" w:hAnsi="仿宋" w:cs="仿宋" w:hint="eastAsia"/>
          <w:sz w:val="32"/>
          <w:szCs w:val="32"/>
        </w:rPr>
        <w:t>日内，依法向衡阳铁路运输法院提起行政诉讼。</w:t>
      </w:r>
    </w:p>
    <w:p w:rsidR="0040459C" w:rsidRDefault="0040459C">
      <w:pPr>
        <w:spacing w:line="600" w:lineRule="exact"/>
        <w:ind w:firstLineChars="200" w:firstLine="640"/>
        <w:rPr>
          <w:rFonts w:ascii="仿宋" w:eastAsia="仿宋" w:hAnsi="仿宋" w:cs="仿宋"/>
          <w:sz w:val="32"/>
          <w:szCs w:val="32"/>
        </w:rPr>
      </w:pPr>
    </w:p>
    <w:p w:rsidR="0040459C" w:rsidRDefault="00280643">
      <w:pPr>
        <w:spacing w:line="60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w:t>
      </w:r>
    </w:p>
    <w:sectPr w:rsidR="0040459C" w:rsidSect="0040459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643" w:rsidRDefault="00280643" w:rsidP="0040459C">
      <w:r>
        <w:separator/>
      </w:r>
    </w:p>
  </w:endnote>
  <w:endnote w:type="continuationSeparator" w:id="0">
    <w:p w:rsidR="00280643" w:rsidRDefault="00280643" w:rsidP="00404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59C" w:rsidRDefault="0040459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40459C" w:rsidRDefault="0040459C">
                <w:pPr>
                  <w:pStyle w:val="a3"/>
                </w:pPr>
                <w:r>
                  <w:fldChar w:fldCharType="begin"/>
                </w:r>
                <w:r w:rsidR="00280643">
                  <w:instrText xml:space="preserve"> PAGE  \* MERGEFORMAT </w:instrText>
                </w:r>
                <w:r>
                  <w:fldChar w:fldCharType="separate"/>
                </w:r>
                <w:r w:rsidR="00363CB3">
                  <w:rPr>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643" w:rsidRDefault="00280643" w:rsidP="0040459C">
      <w:r>
        <w:separator/>
      </w:r>
    </w:p>
  </w:footnote>
  <w:footnote w:type="continuationSeparator" w:id="0">
    <w:p w:rsidR="00280643" w:rsidRDefault="00280643" w:rsidP="004045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E4YTZhN2UwYzZmZTAzNjM1OGViNmQ3NDhlMTgxNzAifQ=="/>
  </w:docVars>
  <w:rsids>
    <w:rsidRoot w:val="40A47F59"/>
    <w:rsid w:val="001735EB"/>
    <w:rsid w:val="0018208B"/>
    <w:rsid w:val="001A7D64"/>
    <w:rsid w:val="00260229"/>
    <w:rsid w:val="00280643"/>
    <w:rsid w:val="002904A9"/>
    <w:rsid w:val="002F0D33"/>
    <w:rsid w:val="00323CAF"/>
    <w:rsid w:val="00363CB3"/>
    <w:rsid w:val="0040459C"/>
    <w:rsid w:val="006F1DFE"/>
    <w:rsid w:val="00951613"/>
    <w:rsid w:val="00960797"/>
    <w:rsid w:val="00971780"/>
    <w:rsid w:val="009A0998"/>
    <w:rsid w:val="009F0B7F"/>
    <w:rsid w:val="00A12685"/>
    <w:rsid w:val="00A20623"/>
    <w:rsid w:val="00A4101D"/>
    <w:rsid w:val="00B4375B"/>
    <w:rsid w:val="00CA5247"/>
    <w:rsid w:val="00D31811"/>
    <w:rsid w:val="00FF1D71"/>
    <w:rsid w:val="01334102"/>
    <w:rsid w:val="037405E1"/>
    <w:rsid w:val="039B4DBB"/>
    <w:rsid w:val="045C1D2C"/>
    <w:rsid w:val="063A10BC"/>
    <w:rsid w:val="082E6C8D"/>
    <w:rsid w:val="08B568EF"/>
    <w:rsid w:val="10603242"/>
    <w:rsid w:val="129E7FB6"/>
    <w:rsid w:val="13471654"/>
    <w:rsid w:val="146B33B4"/>
    <w:rsid w:val="161B0091"/>
    <w:rsid w:val="18B74A90"/>
    <w:rsid w:val="192928E3"/>
    <w:rsid w:val="196C6D82"/>
    <w:rsid w:val="1D4A6E23"/>
    <w:rsid w:val="1E231C92"/>
    <w:rsid w:val="2DC773DC"/>
    <w:rsid w:val="3D0C03B4"/>
    <w:rsid w:val="40A47F59"/>
    <w:rsid w:val="42B84786"/>
    <w:rsid w:val="45C0233F"/>
    <w:rsid w:val="494A174C"/>
    <w:rsid w:val="4D2910C1"/>
    <w:rsid w:val="4FD277EE"/>
    <w:rsid w:val="53CB23B6"/>
    <w:rsid w:val="551764E2"/>
    <w:rsid w:val="5C2132DB"/>
    <w:rsid w:val="5E333019"/>
    <w:rsid w:val="5EA21CDB"/>
    <w:rsid w:val="637A1CE2"/>
    <w:rsid w:val="648A54E4"/>
    <w:rsid w:val="64E06963"/>
    <w:rsid w:val="6B746F75"/>
    <w:rsid w:val="6BBC46AB"/>
    <w:rsid w:val="6BFC5E76"/>
    <w:rsid w:val="6C927BAA"/>
    <w:rsid w:val="728E6968"/>
    <w:rsid w:val="764928A0"/>
    <w:rsid w:val="77EF70DE"/>
    <w:rsid w:val="7EC948C5"/>
    <w:rsid w:val="7FF13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40459C"/>
    <w:pPr>
      <w:widowControl w:val="0"/>
      <w:jc w:val="both"/>
    </w:pPr>
    <w:rPr>
      <w:rFonts w:ascii="Calibri" w:hAnsi="Calibri" w:cs="宋体"/>
      <w:kern w:val="2"/>
      <w:sz w:val="21"/>
      <w:szCs w:val="24"/>
    </w:rPr>
  </w:style>
  <w:style w:type="paragraph" w:styleId="4">
    <w:name w:val="heading 4"/>
    <w:basedOn w:val="a"/>
    <w:next w:val="a"/>
    <w:unhideWhenUsed/>
    <w:qFormat/>
    <w:rsid w:val="0040459C"/>
    <w:pPr>
      <w:spacing w:beforeAutospacing="1" w:afterAutospacing="1"/>
      <w:jc w:val="left"/>
      <w:outlineLvl w:val="3"/>
    </w:pPr>
    <w:rPr>
      <w:rFonts w:ascii="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0459C"/>
    <w:pPr>
      <w:tabs>
        <w:tab w:val="center" w:pos="4153"/>
        <w:tab w:val="right" w:pos="8306"/>
      </w:tabs>
      <w:snapToGrid w:val="0"/>
      <w:jc w:val="left"/>
    </w:pPr>
    <w:rPr>
      <w:sz w:val="18"/>
    </w:rPr>
  </w:style>
  <w:style w:type="paragraph" w:styleId="a4">
    <w:name w:val="header"/>
    <w:basedOn w:val="a"/>
    <w:qFormat/>
    <w:rsid w:val="0040459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40459C"/>
    <w:pPr>
      <w:spacing w:beforeAutospacing="1" w:afterAutospacing="1"/>
      <w:jc w:val="left"/>
    </w:pPr>
    <w:rPr>
      <w:rFonts w:cs="Times New Roman"/>
      <w:kern w:val="0"/>
      <w:sz w:val="24"/>
    </w:rPr>
  </w:style>
  <w:style w:type="character" w:styleId="a6">
    <w:name w:val="Strong"/>
    <w:basedOn w:val="a0"/>
    <w:qFormat/>
    <w:rsid w:val="0040459C"/>
    <w:rPr>
      <w:b/>
    </w:rPr>
  </w:style>
  <w:style w:type="character" w:styleId="a7">
    <w:name w:val="Hyperlink"/>
    <w:basedOn w:val="a0"/>
    <w:qFormat/>
    <w:rsid w:val="0040459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so.com/doc/5398164-5635544.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xbany</cp:lastModifiedBy>
  <cp:revision>21</cp:revision>
  <cp:lastPrinted>2023-09-28T03:30:00Z</cp:lastPrinted>
  <dcterms:created xsi:type="dcterms:W3CDTF">2023-09-23T07:50:00Z</dcterms:created>
  <dcterms:modified xsi:type="dcterms:W3CDTF">2024-03-11T02:10:00Z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F23EF5626D9D46EE9CA2BC304712339C_13</vt:lpwstr>
  </property>
</Properties>
</file>