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text" w:horzAnchor="page" w:tblpX="872" w:tblpY="195"/>
        <w:tblOverlap w:val="never"/>
        <w:tblW w:w="14733" w:type="dxa"/>
        <w:tblInd w:w="0" w:type="dxa"/>
        <w:tblLayout w:type="fixed"/>
        <w:tblCellMar>
          <w:top w:w="0" w:type="dxa"/>
          <w:left w:w="0" w:type="dxa"/>
          <w:bottom w:w="0" w:type="dxa"/>
          <w:right w:w="0" w:type="dxa"/>
        </w:tblCellMar>
      </w:tblPr>
      <w:tblGrid>
        <w:gridCol w:w="422"/>
        <w:gridCol w:w="920"/>
        <w:gridCol w:w="1013"/>
        <w:gridCol w:w="1173"/>
        <w:gridCol w:w="846"/>
        <w:gridCol w:w="3550"/>
        <w:gridCol w:w="690"/>
        <w:gridCol w:w="1105"/>
        <w:gridCol w:w="1023"/>
        <w:gridCol w:w="1254"/>
        <w:gridCol w:w="846"/>
        <w:gridCol w:w="1295"/>
        <w:gridCol w:w="596"/>
      </w:tblGrid>
      <w:tr>
        <w:tblPrEx>
          <w:tblCellMar>
            <w:top w:w="0" w:type="dxa"/>
            <w:left w:w="0" w:type="dxa"/>
            <w:bottom w:w="0" w:type="dxa"/>
            <w:right w:w="0" w:type="dxa"/>
          </w:tblCellMar>
        </w:tblPrEx>
        <w:trPr>
          <w:trHeight w:val="720" w:hRule="atLeast"/>
        </w:trPr>
        <w:tc>
          <w:tcPr>
            <w:tcW w:w="14137" w:type="dxa"/>
            <w:gridSpan w:val="12"/>
            <w:tcBorders>
              <w:top w:val="nil"/>
              <w:left w:val="nil"/>
              <w:bottom w:val="single" w:color="000000" w:sz="4" w:space="0"/>
              <w:right w:val="nil"/>
            </w:tcBorders>
            <w:noWrap w:val="0"/>
            <w:tcMar>
              <w:top w:w="10" w:type="dxa"/>
              <w:left w:w="10" w:type="dxa"/>
              <w:right w:w="10" w:type="dxa"/>
            </w:tcMar>
            <w:vAlign w:val="center"/>
          </w:tcPr>
          <w:p>
            <w:pPr>
              <w:keepNext w:val="0"/>
              <w:keepLines w:val="0"/>
              <w:pageBreakBefore w:val="0"/>
              <w:widowControl/>
              <w:suppressLineNumbers w:val="0"/>
              <w:kinsoku/>
              <w:overflowPunct/>
              <w:topLinePunct w:val="0"/>
              <w:autoSpaceDN/>
              <w:bidi w:val="0"/>
              <w:spacing w:before="0" w:beforeAutospacing="0" w:after="0" w:afterAutospacing="0" w:line="592" w:lineRule="exact"/>
              <w:ind w:left="0" w:right="0" w:firstLine="720" w:firstLineChars="200"/>
              <w:jc w:val="left"/>
              <w:textAlignment w:val="center"/>
              <w:rPr>
                <w:rFonts w:hint="eastAsia" w:ascii="Times New Roman" w:hAnsi="Times New Roman" w:eastAsia="方正小标宋简体" w:cs="Times New Roman"/>
                <w:color w:val="000000"/>
                <w:sz w:val="36"/>
                <w:szCs w:val="36"/>
                <w:lang w:eastAsia="zh-CN"/>
              </w:rPr>
            </w:pPr>
            <w:bookmarkStart w:id="0" w:name="_GoBack"/>
            <w:bookmarkEnd w:id="0"/>
            <w:r>
              <w:rPr>
                <w:rFonts w:hint="default" w:ascii="Times New Roman" w:hAnsi="Times New Roman" w:eastAsia="方正小标宋简体" w:cs="Times New Roman"/>
                <w:color w:val="000000"/>
                <w:kern w:val="0"/>
                <w:sz w:val="36"/>
                <w:szCs w:val="36"/>
              </w:rPr>
              <w:t xml:space="preserve">           202</w:t>
            </w:r>
            <w:r>
              <w:rPr>
                <w:rFonts w:hint="eastAsia" w:ascii="Times New Roman" w:hAnsi="Times New Roman" w:eastAsia="方正小标宋简体" w:cs="Times New Roman"/>
                <w:color w:val="000000"/>
                <w:kern w:val="0"/>
                <w:sz w:val="36"/>
                <w:szCs w:val="36"/>
                <w:lang w:val="en-US" w:eastAsia="zh-CN"/>
              </w:rPr>
              <w:t>3</w:t>
            </w:r>
            <w:r>
              <w:rPr>
                <w:rFonts w:hint="default" w:ascii="Times New Roman" w:hAnsi="Times New Roman" w:eastAsia="方正小标宋简体" w:cs="Times New Roman"/>
                <w:color w:val="000000"/>
                <w:kern w:val="0"/>
                <w:sz w:val="36"/>
                <w:szCs w:val="36"/>
              </w:rPr>
              <w:t>年湖南省人力资源服务机构年度报告相关情况公示表</w:t>
            </w:r>
          </w:p>
        </w:tc>
        <w:tc>
          <w:tcPr>
            <w:tcW w:w="596" w:type="dxa"/>
            <w:tcBorders>
              <w:top w:val="nil"/>
              <w:left w:val="nil"/>
              <w:bottom w:val="nil"/>
              <w:right w:val="nil"/>
            </w:tcBorders>
            <w:noWrap w:val="0"/>
            <w:tcMar>
              <w:top w:w="10" w:type="dxa"/>
              <w:left w:w="10" w:type="dxa"/>
              <w:right w:w="10" w:type="dxa"/>
            </w:tcMar>
            <w:vAlign w:val="center"/>
          </w:tcPr>
          <w:p>
            <w:pPr>
              <w:keepNext w:val="0"/>
              <w:keepLines w:val="0"/>
              <w:pageBreakBefore w:val="0"/>
              <w:suppressLineNumbers w:val="0"/>
              <w:kinsoku/>
              <w:overflowPunct/>
              <w:topLinePunct w:val="0"/>
              <w:autoSpaceDN/>
              <w:bidi w:val="0"/>
              <w:spacing w:before="0" w:beforeAutospacing="0" w:after="0" w:afterAutospacing="0" w:line="592" w:lineRule="exact"/>
              <w:ind w:left="0" w:right="0"/>
              <w:jc w:val="center"/>
              <w:rPr>
                <w:rFonts w:hint="default" w:ascii="Times New Roman" w:hAnsi="Times New Roman" w:eastAsia="宋体" w:cs="Times New Roman"/>
                <w:color w:val="000000"/>
                <w:sz w:val="24"/>
              </w:rPr>
            </w:pPr>
          </w:p>
        </w:tc>
      </w:tr>
      <w:tr>
        <w:tblPrEx>
          <w:tblCellMar>
            <w:top w:w="0" w:type="dxa"/>
            <w:left w:w="0" w:type="dxa"/>
            <w:bottom w:w="0" w:type="dxa"/>
            <w:right w:w="0" w:type="dxa"/>
          </w:tblCellMar>
        </w:tblPrEx>
        <w:trPr>
          <w:trHeight w:val="1040" w:hRule="atLeast"/>
        </w:trPr>
        <w:tc>
          <w:tcPr>
            <w:tcW w:w="422" w:type="dxa"/>
            <w:tcBorders>
              <w:top w:val="single" w:color="000000" w:sz="4" w:space="0"/>
              <w:left w:val="single" w:color="000000" w:sz="4" w:space="0"/>
              <w:bottom w:val="nil"/>
              <w:right w:val="single" w:color="000000" w:sz="4" w:space="0"/>
            </w:tcBorders>
            <w:shd w:val="clear" w:color="FFFFFF" w:fill="auto"/>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default" w:ascii="Times New Roman" w:hAnsi="Times New Roman" w:eastAsia="宋体" w:cs="Times New Roman"/>
                <w:b/>
                <w:kern w:val="0"/>
                <w:sz w:val="20"/>
                <w:szCs w:val="20"/>
              </w:rPr>
            </w:pPr>
            <w:r>
              <w:rPr>
                <w:rFonts w:hint="default" w:ascii="Times New Roman" w:hAnsi="Times New Roman" w:eastAsia="宋体" w:cs="Times New Roman"/>
                <w:b/>
                <w:kern w:val="0"/>
                <w:sz w:val="20"/>
                <w:szCs w:val="20"/>
              </w:rPr>
              <w:t>序号</w:t>
            </w:r>
          </w:p>
        </w:tc>
        <w:tc>
          <w:tcPr>
            <w:tcW w:w="920" w:type="dxa"/>
            <w:tcBorders>
              <w:top w:val="single" w:color="000000" w:sz="4" w:space="0"/>
              <w:left w:val="single" w:color="000000" w:sz="4" w:space="0"/>
              <w:bottom w:val="nil"/>
              <w:right w:val="single" w:color="000000" w:sz="4" w:space="0"/>
            </w:tcBorders>
            <w:shd w:val="clear" w:color="FFFFFF" w:fill="auto"/>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default" w:ascii="Times New Roman" w:hAnsi="Times New Roman" w:eastAsia="宋体" w:cs="Times New Roman"/>
                <w:b/>
                <w:kern w:val="0"/>
                <w:sz w:val="20"/>
                <w:szCs w:val="20"/>
              </w:rPr>
            </w:pPr>
            <w:r>
              <w:rPr>
                <w:rFonts w:hint="default" w:ascii="Times New Roman" w:hAnsi="Times New Roman" w:eastAsia="宋体" w:cs="Times New Roman"/>
                <w:b/>
                <w:kern w:val="0"/>
                <w:sz w:val="20"/>
                <w:szCs w:val="20"/>
              </w:rPr>
              <w:t>机构名称</w:t>
            </w:r>
          </w:p>
        </w:tc>
        <w:tc>
          <w:tcPr>
            <w:tcW w:w="1013" w:type="dxa"/>
            <w:tcBorders>
              <w:top w:val="single" w:color="000000" w:sz="4" w:space="0"/>
              <w:left w:val="single" w:color="000000" w:sz="4" w:space="0"/>
              <w:bottom w:val="nil"/>
              <w:right w:val="single" w:color="000000" w:sz="4" w:space="0"/>
            </w:tcBorders>
            <w:shd w:val="clear" w:color="FFFFFF" w:fill="auto"/>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Times New Roman" w:hAnsi="Times New Roman" w:eastAsia="宋体" w:cs="Times New Roman"/>
                <w:b/>
                <w:kern w:val="0"/>
                <w:sz w:val="20"/>
                <w:szCs w:val="20"/>
                <w:lang w:eastAsia="zh-CN"/>
              </w:rPr>
            </w:pPr>
            <w:r>
              <w:rPr>
                <w:rFonts w:hint="default" w:ascii="Times New Roman" w:hAnsi="Times New Roman" w:eastAsia="宋体" w:cs="Times New Roman"/>
                <w:b/>
                <w:kern w:val="0"/>
                <w:sz w:val="20"/>
                <w:szCs w:val="20"/>
              </w:rPr>
              <w:t>法定代表人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default" w:ascii="Times New Roman" w:hAnsi="Times New Roman" w:eastAsia="宋体" w:cs="Times New Roman"/>
                <w:b/>
                <w:kern w:val="0"/>
                <w:sz w:val="20"/>
                <w:szCs w:val="20"/>
              </w:rPr>
            </w:pPr>
            <w:r>
              <w:rPr>
                <w:rFonts w:hint="default" w:ascii="Times New Roman" w:hAnsi="Times New Roman" w:eastAsia="宋体" w:cs="Times New Roman"/>
                <w:b/>
                <w:kern w:val="0"/>
                <w:sz w:val="20"/>
                <w:szCs w:val="20"/>
              </w:rPr>
              <w:t>（负责人）</w:t>
            </w:r>
          </w:p>
        </w:tc>
        <w:tc>
          <w:tcPr>
            <w:tcW w:w="1173" w:type="dxa"/>
            <w:tcBorders>
              <w:top w:val="single" w:color="000000" w:sz="4" w:space="0"/>
              <w:left w:val="single" w:color="000000" w:sz="4" w:space="0"/>
              <w:bottom w:val="nil"/>
              <w:right w:val="single" w:color="000000" w:sz="4" w:space="0"/>
            </w:tcBorders>
            <w:shd w:val="clear" w:color="FFFFFF" w:fill="auto"/>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default" w:ascii="Times New Roman" w:hAnsi="Times New Roman" w:eastAsia="宋体" w:cs="Times New Roman"/>
                <w:b/>
                <w:kern w:val="0"/>
                <w:sz w:val="20"/>
                <w:szCs w:val="20"/>
              </w:rPr>
            </w:pPr>
            <w:r>
              <w:rPr>
                <w:rFonts w:hint="default" w:ascii="Times New Roman" w:hAnsi="Times New Roman" w:eastAsia="宋体" w:cs="Times New Roman"/>
                <w:b/>
                <w:kern w:val="0"/>
                <w:sz w:val="20"/>
                <w:szCs w:val="20"/>
              </w:rPr>
              <w:t>许可证编号</w:t>
            </w:r>
          </w:p>
        </w:tc>
        <w:tc>
          <w:tcPr>
            <w:tcW w:w="846" w:type="dxa"/>
            <w:tcBorders>
              <w:top w:val="single" w:color="000000" w:sz="4" w:space="0"/>
              <w:left w:val="single" w:color="000000" w:sz="4" w:space="0"/>
              <w:bottom w:val="nil"/>
              <w:right w:val="single" w:color="000000" w:sz="4" w:space="0"/>
            </w:tcBorders>
            <w:shd w:val="clear" w:color="FFFFFF" w:fill="auto"/>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Times New Roman" w:hAnsi="Times New Roman" w:eastAsia="宋体" w:cs="Times New Roman"/>
                <w:b/>
                <w:kern w:val="0"/>
                <w:sz w:val="20"/>
                <w:szCs w:val="20"/>
                <w:lang w:eastAsia="zh-CN"/>
              </w:rPr>
            </w:pPr>
            <w:r>
              <w:rPr>
                <w:rFonts w:hint="default" w:ascii="Times New Roman" w:hAnsi="Times New Roman" w:eastAsia="宋体" w:cs="Times New Roman"/>
                <w:b/>
                <w:kern w:val="0"/>
                <w:sz w:val="20"/>
                <w:szCs w:val="20"/>
              </w:rPr>
              <w:t>许可证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Times New Roman" w:hAnsi="Times New Roman" w:eastAsia="宋体" w:cs="Times New Roman"/>
                <w:b/>
                <w:kern w:val="0"/>
                <w:sz w:val="20"/>
                <w:szCs w:val="20"/>
                <w:lang w:eastAsia="zh-CN"/>
              </w:rPr>
            </w:pPr>
            <w:r>
              <w:rPr>
                <w:rFonts w:hint="default" w:ascii="Times New Roman" w:hAnsi="Times New Roman" w:eastAsia="宋体" w:cs="Times New Roman"/>
                <w:b/>
                <w:kern w:val="0"/>
                <w:sz w:val="20"/>
                <w:szCs w:val="20"/>
              </w:rPr>
              <w:t>变更情况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default" w:ascii="Times New Roman" w:hAnsi="Times New Roman" w:eastAsia="宋体" w:cs="Times New Roman"/>
                <w:b/>
                <w:kern w:val="0"/>
                <w:sz w:val="20"/>
                <w:szCs w:val="20"/>
              </w:rPr>
            </w:pPr>
            <w:r>
              <w:rPr>
                <w:rFonts w:hint="default" w:ascii="Times New Roman" w:hAnsi="Times New Roman" w:eastAsia="宋体" w:cs="Times New Roman"/>
                <w:b/>
                <w:kern w:val="0"/>
                <w:sz w:val="20"/>
                <w:szCs w:val="20"/>
              </w:rPr>
              <w:t>（本年度）</w:t>
            </w:r>
          </w:p>
        </w:tc>
        <w:tc>
          <w:tcPr>
            <w:tcW w:w="3550" w:type="dxa"/>
            <w:tcBorders>
              <w:top w:val="single" w:color="000000" w:sz="4" w:space="0"/>
              <w:left w:val="single" w:color="000000" w:sz="4" w:space="0"/>
              <w:bottom w:val="nil"/>
              <w:right w:val="single" w:color="000000" w:sz="4" w:space="0"/>
            </w:tcBorders>
            <w:shd w:val="clear" w:color="FFFFFF" w:fill="auto"/>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default" w:ascii="Times New Roman" w:hAnsi="Times New Roman" w:eastAsia="宋体" w:cs="Times New Roman"/>
                <w:b/>
                <w:kern w:val="0"/>
                <w:sz w:val="20"/>
                <w:szCs w:val="20"/>
              </w:rPr>
            </w:pPr>
            <w:r>
              <w:rPr>
                <w:rFonts w:hint="default" w:ascii="Times New Roman" w:hAnsi="Times New Roman" w:eastAsia="宋体" w:cs="Times New Roman"/>
                <w:b/>
                <w:kern w:val="0"/>
                <w:sz w:val="20"/>
                <w:szCs w:val="20"/>
              </w:rPr>
              <w:t>许可的业务范围</w:t>
            </w:r>
          </w:p>
        </w:tc>
        <w:tc>
          <w:tcPr>
            <w:tcW w:w="690" w:type="dxa"/>
            <w:tcBorders>
              <w:top w:val="single" w:color="000000" w:sz="4" w:space="0"/>
              <w:left w:val="single" w:color="000000" w:sz="4" w:space="0"/>
              <w:bottom w:val="nil"/>
              <w:right w:val="single" w:color="000000" w:sz="4" w:space="0"/>
            </w:tcBorders>
            <w:shd w:val="clear" w:color="FFFFFF" w:fill="auto"/>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default" w:ascii="Times New Roman" w:hAnsi="Times New Roman" w:eastAsia="宋体" w:cs="Times New Roman"/>
                <w:b/>
                <w:kern w:val="0"/>
                <w:sz w:val="20"/>
                <w:szCs w:val="20"/>
              </w:rPr>
            </w:pPr>
            <w:r>
              <w:rPr>
                <w:rFonts w:hint="default" w:ascii="Times New Roman" w:hAnsi="Times New Roman" w:eastAsia="宋体" w:cs="Times New Roman"/>
                <w:b/>
                <w:kern w:val="0"/>
                <w:sz w:val="20"/>
                <w:szCs w:val="20"/>
              </w:rPr>
              <w:t>备案的服务事项</w:t>
            </w:r>
          </w:p>
        </w:tc>
        <w:tc>
          <w:tcPr>
            <w:tcW w:w="1105" w:type="dxa"/>
            <w:tcBorders>
              <w:top w:val="single" w:color="000000" w:sz="4" w:space="0"/>
              <w:left w:val="single" w:color="000000" w:sz="4" w:space="0"/>
              <w:bottom w:val="nil"/>
              <w:right w:val="single" w:color="000000" w:sz="4" w:space="0"/>
            </w:tcBorders>
            <w:shd w:val="clear" w:color="FFFFFF" w:fill="auto"/>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Times New Roman" w:hAnsi="Times New Roman" w:eastAsia="宋体" w:cs="Times New Roman"/>
                <w:b/>
                <w:kern w:val="0"/>
                <w:sz w:val="20"/>
                <w:szCs w:val="20"/>
                <w:lang w:eastAsia="zh-CN"/>
              </w:rPr>
            </w:pPr>
            <w:r>
              <w:rPr>
                <w:rFonts w:hint="default" w:ascii="Times New Roman" w:hAnsi="Times New Roman" w:eastAsia="宋体" w:cs="Times New Roman"/>
                <w:b/>
                <w:kern w:val="0"/>
                <w:sz w:val="20"/>
                <w:szCs w:val="20"/>
              </w:rPr>
              <w:t>受行政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Times New Roman" w:hAnsi="Times New Roman" w:eastAsia="宋体" w:cs="Times New Roman"/>
                <w:b/>
                <w:kern w:val="0"/>
                <w:sz w:val="20"/>
                <w:szCs w:val="20"/>
                <w:lang w:eastAsia="zh-CN"/>
              </w:rPr>
            </w:pPr>
            <w:r>
              <w:rPr>
                <w:rFonts w:hint="default" w:ascii="Times New Roman" w:hAnsi="Times New Roman" w:eastAsia="宋体" w:cs="Times New Roman"/>
                <w:b/>
                <w:kern w:val="0"/>
                <w:sz w:val="20"/>
                <w:szCs w:val="20"/>
              </w:rPr>
              <w:t>处罚情况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default" w:ascii="Times New Roman" w:hAnsi="Times New Roman" w:eastAsia="宋体" w:cs="Times New Roman"/>
                <w:b/>
                <w:kern w:val="0"/>
                <w:sz w:val="20"/>
                <w:szCs w:val="20"/>
              </w:rPr>
            </w:pPr>
            <w:r>
              <w:rPr>
                <w:rFonts w:hint="default" w:ascii="Times New Roman" w:hAnsi="Times New Roman" w:eastAsia="宋体" w:cs="Times New Roman"/>
                <w:b/>
                <w:kern w:val="0"/>
                <w:sz w:val="20"/>
                <w:szCs w:val="20"/>
              </w:rPr>
              <w:t>（本年度）</w:t>
            </w:r>
          </w:p>
        </w:tc>
        <w:tc>
          <w:tcPr>
            <w:tcW w:w="1023" w:type="dxa"/>
            <w:tcBorders>
              <w:top w:val="single" w:color="000000" w:sz="4" w:space="0"/>
              <w:left w:val="single" w:color="000000" w:sz="4" w:space="0"/>
              <w:bottom w:val="nil"/>
              <w:right w:val="single" w:color="000000" w:sz="4" w:space="0"/>
            </w:tcBorders>
            <w:shd w:val="clear" w:color="FFFFFF" w:fill="auto"/>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default" w:ascii="Times New Roman" w:hAnsi="Times New Roman" w:eastAsia="宋体" w:cs="Times New Roman"/>
                <w:b/>
                <w:kern w:val="0"/>
                <w:sz w:val="20"/>
                <w:szCs w:val="20"/>
              </w:rPr>
            </w:pPr>
            <w:r>
              <w:rPr>
                <w:rFonts w:hint="default" w:ascii="Times New Roman" w:hAnsi="Times New Roman" w:eastAsia="宋体" w:cs="Times New Roman"/>
                <w:b/>
                <w:kern w:val="0"/>
                <w:sz w:val="20"/>
                <w:szCs w:val="20"/>
              </w:rPr>
              <w:t>设立人力资源服务网站名称及网址</w:t>
            </w:r>
          </w:p>
        </w:tc>
        <w:tc>
          <w:tcPr>
            <w:tcW w:w="1254" w:type="dxa"/>
            <w:tcBorders>
              <w:top w:val="single" w:color="000000" w:sz="4" w:space="0"/>
              <w:left w:val="single" w:color="000000" w:sz="4" w:space="0"/>
              <w:bottom w:val="nil"/>
              <w:right w:val="single" w:color="000000" w:sz="4" w:space="0"/>
            </w:tcBorders>
            <w:shd w:val="clear" w:color="FFFFFF" w:fill="auto"/>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default" w:ascii="Times New Roman" w:hAnsi="Times New Roman" w:eastAsia="宋体" w:cs="Times New Roman"/>
                <w:b/>
                <w:kern w:val="0"/>
                <w:sz w:val="20"/>
                <w:szCs w:val="20"/>
              </w:rPr>
            </w:pPr>
            <w:r>
              <w:rPr>
                <w:rFonts w:hint="default" w:ascii="Times New Roman" w:hAnsi="Times New Roman" w:eastAsia="宋体" w:cs="Times New Roman"/>
                <w:b/>
                <w:kern w:val="0"/>
                <w:sz w:val="20"/>
                <w:szCs w:val="20"/>
              </w:rPr>
              <w:t>联系电话及传真</w:t>
            </w:r>
          </w:p>
        </w:tc>
        <w:tc>
          <w:tcPr>
            <w:tcW w:w="846" w:type="dxa"/>
            <w:tcBorders>
              <w:top w:val="single" w:color="000000" w:sz="4" w:space="0"/>
              <w:left w:val="single" w:color="000000" w:sz="4" w:space="0"/>
              <w:bottom w:val="nil"/>
              <w:right w:val="single" w:color="000000" w:sz="4" w:space="0"/>
            </w:tcBorders>
            <w:shd w:val="clear" w:color="FFFFFF" w:fill="auto"/>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default" w:ascii="Times New Roman" w:hAnsi="Times New Roman" w:eastAsia="宋体" w:cs="Times New Roman"/>
                <w:b/>
                <w:kern w:val="0"/>
                <w:sz w:val="20"/>
                <w:szCs w:val="20"/>
              </w:rPr>
            </w:pPr>
            <w:r>
              <w:rPr>
                <w:rFonts w:hint="default" w:ascii="Times New Roman" w:hAnsi="Times New Roman" w:eastAsia="宋体" w:cs="Times New Roman"/>
                <w:b/>
                <w:kern w:val="0"/>
                <w:sz w:val="20"/>
                <w:szCs w:val="20"/>
              </w:rPr>
              <w:t>电子邮箱</w:t>
            </w:r>
          </w:p>
        </w:tc>
        <w:tc>
          <w:tcPr>
            <w:tcW w:w="1295" w:type="dxa"/>
            <w:tcBorders>
              <w:top w:val="single" w:color="000000" w:sz="4" w:space="0"/>
              <w:left w:val="single" w:color="000000" w:sz="4" w:space="0"/>
              <w:bottom w:val="nil"/>
              <w:right w:val="nil"/>
            </w:tcBorders>
            <w:shd w:val="clear" w:color="FFFFFF" w:fill="auto"/>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default" w:ascii="Times New Roman" w:hAnsi="Times New Roman" w:eastAsia="宋体" w:cs="Times New Roman"/>
                <w:b/>
                <w:kern w:val="0"/>
                <w:sz w:val="20"/>
                <w:szCs w:val="20"/>
              </w:rPr>
            </w:pPr>
            <w:r>
              <w:rPr>
                <w:rFonts w:hint="default" w:ascii="Times New Roman" w:hAnsi="Times New Roman" w:eastAsia="宋体" w:cs="Times New Roman"/>
                <w:b/>
                <w:kern w:val="0"/>
                <w:sz w:val="20"/>
                <w:szCs w:val="20"/>
              </w:rPr>
              <w:t>办公地址</w:t>
            </w:r>
          </w:p>
        </w:tc>
        <w:tc>
          <w:tcPr>
            <w:tcW w:w="596" w:type="dxa"/>
            <w:tcBorders>
              <w:top w:val="single" w:color="000000" w:sz="4" w:space="0"/>
              <w:left w:val="single" w:color="000000" w:sz="4" w:space="0"/>
              <w:bottom w:val="nil"/>
              <w:right w:val="single" w:color="000000" w:sz="4" w:space="0"/>
            </w:tcBorders>
            <w:shd w:val="clear" w:color="FFFFFF" w:fill="auto"/>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default" w:ascii="Times New Roman" w:hAnsi="Times New Roman" w:eastAsia="宋体" w:cs="Times New Roman"/>
                <w:b/>
                <w:kern w:val="0"/>
                <w:sz w:val="20"/>
                <w:szCs w:val="20"/>
              </w:rPr>
            </w:pPr>
            <w:r>
              <w:rPr>
                <w:rFonts w:hint="default" w:ascii="Times New Roman" w:hAnsi="Times New Roman" w:eastAsia="宋体" w:cs="Times New Roman"/>
                <w:b/>
                <w:kern w:val="0"/>
                <w:sz w:val="20"/>
                <w:szCs w:val="20"/>
              </w:rPr>
              <w:t>备注</w:t>
            </w:r>
          </w:p>
        </w:tc>
      </w:tr>
      <w:tr>
        <w:tblPrEx>
          <w:tblCellMar>
            <w:top w:w="0" w:type="dxa"/>
            <w:left w:w="0" w:type="dxa"/>
            <w:bottom w:w="0" w:type="dxa"/>
            <w:right w:w="0" w:type="dxa"/>
          </w:tblCellMar>
        </w:tblPrEx>
        <w:trPr>
          <w:trHeight w:val="1710" w:hRule="atLeast"/>
        </w:trPr>
        <w:tc>
          <w:tcPr>
            <w:tcW w:w="42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Times New Roman"/>
                <w:color w:val="000000"/>
                <w:kern w:val="0"/>
                <w:sz w:val="20"/>
                <w:szCs w:val="20"/>
                <w:lang w:val="en-US" w:eastAsia="zh-CN"/>
              </w:rPr>
            </w:pPr>
            <w:r>
              <w:rPr>
                <w:rFonts w:hint="eastAsia" w:ascii="等线" w:hAnsi="等线" w:eastAsia="等线" w:cs="等线"/>
                <w:i w:val="0"/>
                <w:iCs w:val="0"/>
                <w:color w:val="000000"/>
                <w:kern w:val="0"/>
                <w:sz w:val="20"/>
                <w:szCs w:val="20"/>
                <w:u w:val="none"/>
                <w:lang w:val="en-US" w:eastAsia="zh-CN" w:bidi="ar"/>
              </w:rPr>
              <w:t>1</w:t>
            </w:r>
          </w:p>
        </w:tc>
        <w:tc>
          <w:tcPr>
            <w:tcW w:w="9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仿宋_GB2312" w:cs="Arial"/>
                <w:color w:val="000000"/>
                <w:kern w:val="0"/>
                <w:sz w:val="22"/>
                <w:szCs w:val="22"/>
                <w:lang w:val="en-US" w:eastAsia="zh-CN"/>
              </w:rPr>
            </w:pPr>
            <w:r>
              <w:rPr>
                <w:rFonts w:hint="eastAsia" w:ascii="等线" w:hAnsi="等线" w:eastAsia="等线" w:cs="等线"/>
                <w:i w:val="0"/>
                <w:iCs w:val="0"/>
                <w:color w:val="000000"/>
                <w:kern w:val="0"/>
                <w:sz w:val="20"/>
                <w:szCs w:val="20"/>
                <w:u w:val="none"/>
                <w:lang w:val="en-US" w:eastAsia="zh-CN" w:bidi="ar"/>
              </w:rPr>
              <w:t>湖南顶鼎劳务服务有限公司</w:t>
            </w:r>
          </w:p>
        </w:tc>
        <w:tc>
          <w:tcPr>
            <w:tcW w:w="101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20"/>
                <w:szCs w:val="20"/>
                <w:lang w:val="en-US" w:eastAsia="zh-CN"/>
              </w:rPr>
            </w:pPr>
            <w:r>
              <w:rPr>
                <w:rFonts w:hint="eastAsia" w:ascii="等线" w:hAnsi="等线" w:eastAsia="等线" w:cs="等线"/>
                <w:i w:val="0"/>
                <w:iCs w:val="0"/>
                <w:color w:val="000000"/>
                <w:kern w:val="0"/>
                <w:sz w:val="20"/>
                <w:szCs w:val="20"/>
                <w:u w:val="none"/>
                <w:lang w:val="en-US" w:eastAsia="zh-CN" w:bidi="ar"/>
              </w:rPr>
              <w:t>谢康林</w:t>
            </w:r>
          </w:p>
        </w:tc>
        <w:tc>
          <w:tcPr>
            <w:tcW w:w="117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val="en-US" w:eastAsia="zh-CN"/>
              </w:rPr>
            </w:pPr>
            <w:r>
              <w:rPr>
                <w:rFonts w:hint="eastAsia" w:ascii="等线" w:hAnsi="等线" w:eastAsia="等线" w:cs="等线"/>
                <w:i w:val="0"/>
                <w:iCs w:val="0"/>
                <w:color w:val="000000"/>
                <w:kern w:val="0"/>
                <w:sz w:val="20"/>
                <w:szCs w:val="20"/>
                <w:u w:val="none"/>
                <w:lang w:val="en-US" w:eastAsia="zh-CN" w:bidi="ar"/>
              </w:rPr>
              <w:t>（湘）职介证字〔2021〕第0409002</w:t>
            </w:r>
          </w:p>
        </w:tc>
        <w:tc>
          <w:tcPr>
            <w:tcW w:w="8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Times New Roman"/>
                <w:color w:val="000000"/>
                <w:sz w:val="20"/>
                <w:szCs w:val="20"/>
                <w:lang w:val="en-US" w:eastAsia="zh-CN"/>
              </w:rPr>
            </w:pPr>
            <w:r>
              <w:rPr>
                <w:rFonts w:hint="eastAsia" w:ascii="等线" w:hAnsi="等线" w:eastAsia="等线" w:cs="等线"/>
                <w:i w:val="0"/>
                <w:iCs w:val="0"/>
                <w:color w:val="000000"/>
                <w:kern w:val="0"/>
                <w:sz w:val="20"/>
                <w:szCs w:val="20"/>
                <w:u w:val="none"/>
                <w:lang w:val="en-US" w:eastAsia="zh-CN" w:bidi="ar"/>
              </w:rPr>
              <w:t>无</w:t>
            </w:r>
          </w:p>
        </w:tc>
        <w:tc>
          <w:tcPr>
            <w:tcW w:w="35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Times New Roman"/>
                <w:color w:val="000000"/>
                <w:kern w:val="0"/>
                <w:sz w:val="18"/>
                <w:szCs w:val="18"/>
                <w:lang w:eastAsia="zh-CN"/>
              </w:rPr>
            </w:pPr>
            <w:r>
              <w:rPr>
                <w:rFonts w:hint="eastAsia" w:ascii="等线" w:hAnsi="等线" w:eastAsia="等线" w:cs="等线"/>
                <w:i w:val="0"/>
                <w:iCs w:val="0"/>
                <w:color w:val="000000"/>
                <w:kern w:val="0"/>
                <w:sz w:val="18"/>
                <w:szCs w:val="18"/>
                <w:u w:val="none"/>
                <w:lang w:val="en-US" w:eastAsia="zh-CN" w:bidi="ar"/>
              </w:rPr>
              <w:t>职业中介（为用人单位招用人员和劳动者求职提供中介服务以及其他相关服务的活动，包括为劳动者介绍用人单位、为用人单位推荐劳动者、为用人单位和个人提供职业信息介绍服务、根据国家有关规定从事互联网人力资源信息服务、组织开展现场招聘会、开展网络招聘、开展高级人才寻访服务等）</w:t>
            </w:r>
          </w:p>
        </w:tc>
        <w:tc>
          <w:tcPr>
            <w:tcW w:w="6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Times New Roman"/>
                <w:color w:val="000000"/>
                <w:kern w:val="0"/>
                <w:sz w:val="16"/>
                <w:szCs w:val="16"/>
                <w:lang w:eastAsia="zh-CN"/>
              </w:rPr>
            </w:pPr>
            <w:r>
              <w:rPr>
                <w:rFonts w:hint="eastAsia" w:ascii="等线" w:hAnsi="等线" w:eastAsia="等线" w:cs="等线"/>
                <w:i w:val="0"/>
                <w:iCs w:val="0"/>
                <w:color w:val="000000"/>
                <w:kern w:val="0"/>
                <w:sz w:val="20"/>
                <w:szCs w:val="20"/>
                <w:u w:val="none"/>
                <w:lang w:val="en-US" w:eastAsia="zh-CN" w:bidi="ar"/>
              </w:rPr>
              <w:t>无</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Times New Roman"/>
                <w:color w:val="000000"/>
                <w:sz w:val="20"/>
                <w:szCs w:val="20"/>
                <w:lang w:val="en-US" w:eastAsia="zh-CN"/>
              </w:rPr>
            </w:pPr>
            <w:r>
              <w:rPr>
                <w:rFonts w:hint="eastAsia" w:ascii="等线" w:hAnsi="等线" w:eastAsia="等线" w:cs="等线"/>
                <w:i w:val="0"/>
                <w:iCs w:val="0"/>
                <w:color w:val="000000"/>
                <w:kern w:val="0"/>
                <w:sz w:val="20"/>
                <w:szCs w:val="20"/>
                <w:u w:val="none"/>
                <w:lang w:val="en-US" w:eastAsia="zh-CN" w:bidi="ar"/>
              </w:rPr>
              <w:t>无</w:t>
            </w:r>
          </w:p>
        </w:tc>
        <w:tc>
          <w:tcPr>
            <w:tcW w:w="10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Times New Roman"/>
                <w:color w:val="000000"/>
                <w:sz w:val="20"/>
                <w:szCs w:val="20"/>
                <w:lang w:val="en-US" w:eastAsia="zh-CN"/>
              </w:rPr>
            </w:pPr>
            <w:r>
              <w:rPr>
                <w:rFonts w:hint="eastAsia" w:ascii="等线" w:hAnsi="等线" w:eastAsia="等线" w:cs="等线"/>
                <w:i w:val="0"/>
                <w:iCs w:val="0"/>
                <w:color w:val="000000"/>
                <w:kern w:val="0"/>
                <w:sz w:val="20"/>
                <w:szCs w:val="20"/>
                <w:u w:val="none"/>
                <w:lang w:val="en-US" w:eastAsia="zh-CN" w:bidi="ar"/>
              </w:rPr>
              <w:t>无</w:t>
            </w:r>
          </w:p>
        </w:tc>
        <w:tc>
          <w:tcPr>
            <w:tcW w:w="12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20"/>
                <w:szCs w:val="20"/>
                <w:lang w:val="en-US" w:eastAsia="zh-CN"/>
              </w:rPr>
            </w:pPr>
            <w:r>
              <w:rPr>
                <w:rFonts w:hint="eastAsia" w:ascii="等线" w:hAnsi="等线" w:eastAsia="等线" w:cs="等线"/>
                <w:i w:val="0"/>
                <w:iCs w:val="0"/>
                <w:color w:val="000000"/>
                <w:kern w:val="0"/>
                <w:sz w:val="20"/>
                <w:szCs w:val="20"/>
                <w:u w:val="none"/>
                <w:lang w:val="en-US" w:eastAsia="zh-CN" w:bidi="ar"/>
              </w:rPr>
              <w:t>18373212395</w:t>
            </w:r>
          </w:p>
        </w:tc>
        <w:tc>
          <w:tcPr>
            <w:tcW w:w="8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Times New Roman"/>
                <w:color w:val="000000"/>
                <w:sz w:val="22"/>
                <w:szCs w:val="22"/>
                <w:lang w:val="en-US" w:eastAsia="zh-CN"/>
              </w:rPr>
            </w:pPr>
            <w:r>
              <w:rPr>
                <w:rFonts w:hint="eastAsia" w:ascii="等线" w:hAnsi="等线" w:eastAsia="等线" w:cs="等线"/>
                <w:i w:val="0"/>
                <w:iCs w:val="0"/>
                <w:color w:val="000000"/>
                <w:kern w:val="0"/>
                <w:sz w:val="20"/>
                <w:szCs w:val="20"/>
                <w:u w:val="none"/>
                <w:lang w:val="en-US" w:eastAsia="zh-CN" w:bidi="ar"/>
              </w:rPr>
              <w:t>无</w:t>
            </w:r>
          </w:p>
        </w:tc>
        <w:tc>
          <w:tcPr>
            <w:tcW w:w="12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val="en-US" w:eastAsia="zh-CN"/>
              </w:rPr>
            </w:pPr>
            <w:r>
              <w:rPr>
                <w:rFonts w:hint="eastAsia" w:ascii="等线" w:hAnsi="等线" w:eastAsia="等线" w:cs="等线"/>
                <w:i w:val="0"/>
                <w:iCs w:val="0"/>
                <w:color w:val="000000"/>
                <w:kern w:val="0"/>
                <w:sz w:val="20"/>
                <w:szCs w:val="20"/>
                <w:u w:val="none"/>
                <w:lang w:val="en-US" w:eastAsia="zh-CN" w:bidi="ar"/>
              </w:rPr>
              <w:t>湖南省衡阳市雁峰区解放路121号宇元·万向城7039室</w:t>
            </w:r>
          </w:p>
        </w:tc>
        <w:tc>
          <w:tcPr>
            <w:tcW w:w="5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default" w:ascii="Times New Roman" w:hAnsi="Times New Roman" w:eastAsia="宋体" w:cs="Times New Roman"/>
                <w:color w:val="000000"/>
                <w:sz w:val="20"/>
                <w:szCs w:val="20"/>
              </w:rPr>
            </w:pPr>
          </w:p>
        </w:tc>
      </w:tr>
      <w:tr>
        <w:tblPrEx>
          <w:tblCellMar>
            <w:top w:w="0" w:type="dxa"/>
            <w:left w:w="0" w:type="dxa"/>
            <w:bottom w:w="0" w:type="dxa"/>
            <w:right w:w="0" w:type="dxa"/>
          </w:tblCellMar>
        </w:tblPrEx>
        <w:trPr>
          <w:trHeight w:val="1710" w:hRule="atLeast"/>
        </w:trPr>
        <w:tc>
          <w:tcPr>
            <w:tcW w:w="42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Times New Roman"/>
                <w:color w:val="000000"/>
                <w:sz w:val="20"/>
                <w:szCs w:val="20"/>
                <w:lang w:eastAsia="zh-CN"/>
              </w:rPr>
            </w:pPr>
            <w:r>
              <w:rPr>
                <w:rFonts w:hint="eastAsia" w:ascii="等线" w:hAnsi="等线" w:eastAsia="等线" w:cs="等线"/>
                <w:i w:val="0"/>
                <w:iCs w:val="0"/>
                <w:color w:val="000000"/>
                <w:kern w:val="0"/>
                <w:sz w:val="20"/>
                <w:szCs w:val="20"/>
                <w:u w:val="none"/>
                <w:lang w:val="en-US" w:eastAsia="zh-CN" w:bidi="ar"/>
              </w:rPr>
              <w:t>2</w:t>
            </w:r>
          </w:p>
        </w:tc>
        <w:tc>
          <w:tcPr>
            <w:tcW w:w="9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20"/>
                <w:szCs w:val="20"/>
              </w:rPr>
            </w:pPr>
            <w:r>
              <w:rPr>
                <w:rFonts w:hint="eastAsia" w:ascii="等线" w:hAnsi="等线" w:eastAsia="等线" w:cs="等线"/>
                <w:i w:val="0"/>
                <w:iCs w:val="0"/>
                <w:color w:val="000000"/>
                <w:kern w:val="0"/>
                <w:sz w:val="20"/>
                <w:szCs w:val="20"/>
                <w:u w:val="none"/>
                <w:lang w:val="en-US" w:eastAsia="zh-CN" w:bidi="ar"/>
              </w:rPr>
              <w:t>湖南领世人力资源服务有限公司</w:t>
            </w:r>
          </w:p>
        </w:tc>
        <w:tc>
          <w:tcPr>
            <w:tcW w:w="101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20"/>
                <w:szCs w:val="20"/>
                <w:lang w:val="en-US" w:eastAsia="zh-CN"/>
              </w:rPr>
            </w:pPr>
            <w:r>
              <w:rPr>
                <w:rFonts w:hint="eastAsia" w:ascii="等线" w:hAnsi="等线" w:eastAsia="等线" w:cs="等线"/>
                <w:i w:val="0"/>
                <w:iCs w:val="0"/>
                <w:color w:val="000000"/>
                <w:kern w:val="0"/>
                <w:sz w:val="20"/>
                <w:szCs w:val="20"/>
                <w:u w:val="none"/>
                <w:lang w:val="en-US" w:eastAsia="zh-CN" w:bidi="ar"/>
              </w:rPr>
              <w:t>殷涛涛</w:t>
            </w:r>
          </w:p>
        </w:tc>
        <w:tc>
          <w:tcPr>
            <w:tcW w:w="117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20"/>
                <w:szCs w:val="20"/>
                <w:lang w:val="en-US"/>
              </w:rPr>
            </w:pPr>
            <w:r>
              <w:rPr>
                <w:rFonts w:hint="eastAsia" w:ascii="等线" w:hAnsi="等线" w:eastAsia="等线" w:cs="等线"/>
                <w:i w:val="0"/>
                <w:iCs w:val="0"/>
                <w:color w:val="000000"/>
                <w:kern w:val="0"/>
                <w:sz w:val="20"/>
                <w:szCs w:val="20"/>
                <w:u w:val="none"/>
                <w:lang w:val="en-US" w:eastAsia="zh-CN" w:bidi="ar"/>
              </w:rPr>
              <w:t>（湘）职介证字〔2021〕第0409003</w:t>
            </w:r>
          </w:p>
        </w:tc>
        <w:tc>
          <w:tcPr>
            <w:tcW w:w="8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Times New Roman"/>
                <w:color w:val="000000"/>
                <w:sz w:val="20"/>
                <w:szCs w:val="20"/>
                <w:lang w:val="en-US" w:eastAsia="zh-CN"/>
              </w:rPr>
            </w:pPr>
            <w:r>
              <w:rPr>
                <w:rFonts w:hint="eastAsia" w:ascii="等线" w:hAnsi="等线" w:eastAsia="等线" w:cs="等线"/>
                <w:i w:val="0"/>
                <w:iCs w:val="0"/>
                <w:color w:val="000000"/>
                <w:kern w:val="0"/>
                <w:sz w:val="20"/>
                <w:szCs w:val="20"/>
                <w:u w:val="none"/>
                <w:lang w:val="en-US" w:eastAsia="zh-CN" w:bidi="ar"/>
              </w:rPr>
              <w:t>无</w:t>
            </w:r>
          </w:p>
        </w:tc>
        <w:tc>
          <w:tcPr>
            <w:tcW w:w="35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Times New Roman"/>
                <w:color w:val="000000"/>
                <w:sz w:val="18"/>
                <w:szCs w:val="18"/>
                <w:lang w:eastAsia="zh-CN"/>
              </w:rPr>
            </w:pPr>
            <w:r>
              <w:rPr>
                <w:rFonts w:hint="eastAsia" w:ascii="等线" w:hAnsi="等线" w:eastAsia="等线" w:cs="等线"/>
                <w:i w:val="0"/>
                <w:iCs w:val="0"/>
                <w:color w:val="000000"/>
                <w:kern w:val="0"/>
                <w:sz w:val="18"/>
                <w:szCs w:val="18"/>
                <w:u w:val="none"/>
                <w:lang w:val="en-US" w:eastAsia="zh-CN" w:bidi="ar"/>
              </w:rPr>
              <w:t>职业中介（为用人单位招用人员和劳动者求职提供中介服务以及其他相关服务的活动，包括为劳动者介绍用人单位、为用人单位推荐劳动者、为用人单位和个人提供职业信息介绍服务、根据国家有关规定从事互联网人力资源信息服务、组织开展现场招聘会、开展网络招聘、开展高级人才寻访服务等）</w:t>
            </w:r>
          </w:p>
        </w:tc>
        <w:tc>
          <w:tcPr>
            <w:tcW w:w="6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eastAsia" w:ascii="等线" w:hAnsi="等线" w:eastAsia="等线" w:cs="等线"/>
                <w:i w:val="0"/>
                <w:iCs w:val="0"/>
                <w:color w:val="000000"/>
                <w:kern w:val="0"/>
                <w:sz w:val="20"/>
                <w:szCs w:val="20"/>
                <w:u w:val="none"/>
                <w:lang w:val="en-US" w:eastAsia="zh-CN" w:bidi="ar"/>
              </w:rPr>
              <w:t>无</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Times New Roman"/>
                <w:color w:val="000000"/>
                <w:sz w:val="20"/>
                <w:szCs w:val="20"/>
                <w:lang w:val="en-US" w:eastAsia="zh-CN"/>
              </w:rPr>
            </w:pPr>
            <w:r>
              <w:rPr>
                <w:rFonts w:hint="eastAsia" w:ascii="等线" w:hAnsi="等线" w:eastAsia="等线" w:cs="等线"/>
                <w:i w:val="0"/>
                <w:iCs w:val="0"/>
                <w:color w:val="000000"/>
                <w:kern w:val="0"/>
                <w:sz w:val="20"/>
                <w:szCs w:val="20"/>
                <w:u w:val="none"/>
                <w:lang w:val="en-US" w:eastAsia="zh-CN" w:bidi="ar"/>
              </w:rPr>
              <w:t>无</w:t>
            </w:r>
          </w:p>
        </w:tc>
        <w:tc>
          <w:tcPr>
            <w:tcW w:w="10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Times New Roman"/>
                <w:color w:val="000000"/>
                <w:sz w:val="20"/>
                <w:szCs w:val="20"/>
                <w:lang w:val="en-US" w:eastAsia="zh-CN"/>
              </w:rPr>
            </w:pPr>
            <w:r>
              <w:rPr>
                <w:rFonts w:hint="eastAsia" w:ascii="等线" w:hAnsi="等线" w:eastAsia="等线" w:cs="等线"/>
                <w:i w:val="0"/>
                <w:iCs w:val="0"/>
                <w:color w:val="000000"/>
                <w:kern w:val="0"/>
                <w:sz w:val="20"/>
                <w:szCs w:val="20"/>
                <w:u w:val="none"/>
                <w:lang w:val="en-US" w:eastAsia="zh-CN" w:bidi="ar"/>
              </w:rPr>
              <w:t>无</w:t>
            </w:r>
          </w:p>
        </w:tc>
        <w:tc>
          <w:tcPr>
            <w:tcW w:w="12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20"/>
                <w:szCs w:val="20"/>
                <w:lang w:val="en-US" w:eastAsia="zh-CN"/>
              </w:rPr>
            </w:pPr>
            <w:r>
              <w:rPr>
                <w:rFonts w:hint="eastAsia" w:ascii="等线" w:hAnsi="等线" w:eastAsia="等线" w:cs="等线"/>
                <w:i w:val="0"/>
                <w:iCs w:val="0"/>
                <w:color w:val="000000"/>
                <w:kern w:val="0"/>
                <w:sz w:val="20"/>
                <w:szCs w:val="20"/>
                <w:u w:val="none"/>
                <w:lang w:val="en-US" w:eastAsia="zh-CN" w:bidi="ar"/>
              </w:rPr>
              <w:t>13787346807</w:t>
            </w:r>
          </w:p>
        </w:tc>
        <w:tc>
          <w:tcPr>
            <w:tcW w:w="8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Times New Roman"/>
                <w:color w:val="000000"/>
                <w:sz w:val="22"/>
                <w:szCs w:val="22"/>
                <w:lang w:val="en-US" w:eastAsia="zh-CN"/>
              </w:rPr>
            </w:pPr>
            <w:r>
              <w:rPr>
                <w:rFonts w:hint="eastAsia" w:ascii="等线" w:hAnsi="等线" w:eastAsia="等线" w:cs="等线"/>
                <w:i w:val="0"/>
                <w:iCs w:val="0"/>
                <w:color w:val="000000"/>
                <w:kern w:val="0"/>
                <w:sz w:val="20"/>
                <w:szCs w:val="20"/>
                <w:u w:val="none"/>
                <w:lang w:val="en-US" w:eastAsia="zh-CN" w:bidi="ar"/>
              </w:rPr>
              <w:t>无</w:t>
            </w:r>
          </w:p>
        </w:tc>
        <w:tc>
          <w:tcPr>
            <w:tcW w:w="12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20"/>
                <w:szCs w:val="20"/>
                <w:lang w:val="en-US"/>
              </w:rPr>
            </w:pPr>
            <w:r>
              <w:rPr>
                <w:rFonts w:hint="eastAsia" w:ascii="等线" w:hAnsi="等线" w:eastAsia="等线" w:cs="等线"/>
                <w:i w:val="0"/>
                <w:iCs w:val="0"/>
                <w:color w:val="000000"/>
                <w:kern w:val="0"/>
                <w:sz w:val="20"/>
                <w:szCs w:val="20"/>
                <w:u w:val="none"/>
                <w:lang w:val="en-US" w:eastAsia="zh-CN" w:bidi="ar"/>
              </w:rPr>
              <w:t>衡阳市雁峰区打线坪1-47号A栋7楼</w:t>
            </w:r>
          </w:p>
        </w:tc>
        <w:tc>
          <w:tcPr>
            <w:tcW w:w="5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default" w:ascii="Times New Roman" w:hAnsi="Times New Roman" w:eastAsia="宋体" w:cs="Times New Roman"/>
                <w:color w:val="000000"/>
                <w:sz w:val="20"/>
                <w:szCs w:val="20"/>
              </w:rPr>
            </w:pPr>
          </w:p>
        </w:tc>
      </w:tr>
      <w:tr>
        <w:tblPrEx>
          <w:tblCellMar>
            <w:top w:w="0" w:type="dxa"/>
            <w:left w:w="0" w:type="dxa"/>
            <w:bottom w:w="0" w:type="dxa"/>
            <w:right w:w="0" w:type="dxa"/>
          </w:tblCellMar>
        </w:tblPrEx>
        <w:trPr>
          <w:trHeight w:val="476" w:hRule="atLeast"/>
        </w:trPr>
        <w:tc>
          <w:tcPr>
            <w:tcW w:w="42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Times New Roman"/>
                <w:color w:val="000000"/>
                <w:kern w:val="0"/>
                <w:sz w:val="20"/>
                <w:szCs w:val="20"/>
                <w:lang w:eastAsia="zh-CN"/>
              </w:rPr>
            </w:pPr>
            <w:r>
              <w:rPr>
                <w:rFonts w:hint="eastAsia" w:ascii="等线" w:hAnsi="等线" w:eastAsia="等线" w:cs="等线"/>
                <w:i w:val="0"/>
                <w:iCs w:val="0"/>
                <w:color w:val="000000"/>
                <w:kern w:val="0"/>
                <w:sz w:val="20"/>
                <w:szCs w:val="20"/>
                <w:u w:val="none"/>
                <w:lang w:val="en-US" w:eastAsia="zh-CN" w:bidi="ar"/>
              </w:rPr>
              <w:t>3</w:t>
            </w:r>
          </w:p>
        </w:tc>
        <w:tc>
          <w:tcPr>
            <w:tcW w:w="9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rPr>
            </w:pPr>
            <w:r>
              <w:rPr>
                <w:rFonts w:hint="eastAsia" w:ascii="等线" w:hAnsi="等线" w:eastAsia="等线" w:cs="等线"/>
                <w:i w:val="0"/>
                <w:iCs w:val="0"/>
                <w:color w:val="000000"/>
                <w:kern w:val="0"/>
                <w:sz w:val="20"/>
                <w:szCs w:val="20"/>
                <w:u w:val="none"/>
                <w:lang w:val="en-US" w:eastAsia="zh-CN" w:bidi="ar"/>
              </w:rPr>
              <w:t>湖南鹏展人力资源有限公司</w:t>
            </w:r>
          </w:p>
        </w:tc>
        <w:tc>
          <w:tcPr>
            <w:tcW w:w="101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val="en-US" w:eastAsia="zh-CN"/>
              </w:rPr>
            </w:pPr>
            <w:r>
              <w:rPr>
                <w:rFonts w:hint="eastAsia" w:ascii="等线" w:hAnsi="等线" w:eastAsia="等线" w:cs="等线"/>
                <w:i w:val="0"/>
                <w:iCs w:val="0"/>
                <w:color w:val="000000"/>
                <w:kern w:val="0"/>
                <w:sz w:val="20"/>
                <w:szCs w:val="20"/>
                <w:u w:val="none"/>
                <w:lang w:val="en-US" w:eastAsia="zh-CN" w:bidi="ar"/>
              </w:rPr>
              <w:t>谢朝阳</w:t>
            </w:r>
          </w:p>
        </w:tc>
        <w:tc>
          <w:tcPr>
            <w:tcW w:w="117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val="en-US"/>
              </w:rPr>
            </w:pPr>
            <w:r>
              <w:rPr>
                <w:rFonts w:hint="eastAsia" w:ascii="等线" w:hAnsi="等线" w:eastAsia="等线" w:cs="等线"/>
                <w:i w:val="0"/>
                <w:iCs w:val="0"/>
                <w:color w:val="000000"/>
                <w:kern w:val="0"/>
                <w:sz w:val="20"/>
                <w:szCs w:val="20"/>
                <w:u w:val="none"/>
                <w:lang w:val="en-US" w:eastAsia="zh-CN" w:bidi="ar"/>
              </w:rPr>
              <w:t>（湘）职介证字〔2020〕第0409003</w:t>
            </w:r>
          </w:p>
        </w:tc>
        <w:tc>
          <w:tcPr>
            <w:tcW w:w="8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Times New Roman"/>
                <w:color w:val="000000"/>
                <w:kern w:val="0"/>
                <w:sz w:val="20"/>
                <w:szCs w:val="20"/>
                <w:lang w:val="en-US" w:eastAsia="zh-CN"/>
              </w:rPr>
            </w:pPr>
            <w:r>
              <w:rPr>
                <w:rFonts w:hint="eastAsia" w:ascii="等线" w:hAnsi="等线" w:eastAsia="等线" w:cs="等线"/>
                <w:i w:val="0"/>
                <w:iCs w:val="0"/>
                <w:color w:val="000000"/>
                <w:kern w:val="0"/>
                <w:sz w:val="20"/>
                <w:szCs w:val="20"/>
                <w:u w:val="none"/>
                <w:lang w:val="en-US" w:eastAsia="zh-CN" w:bidi="ar"/>
              </w:rPr>
              <w:t>无</w:t>
            </w:r>
          </w:p>
        </w:tc>
        <w:tc>
          <w:tcPr>
            <w:tcW w:w="35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Times New Roman"/>
                <w:color w:val="000000"/>
                <w:kern w:val="0"/>
                <w:sz w:val="18"/>
                <w:szCs w:val="18"/>
                <w:lang w:eastAsia="zh-CN"/>
              </w:rPr>
            </w:pPr>
            <w:r>
              <w:rPr>
                <w:rFonts w:hint="eastAsia" w:ascii="等线" w:hAnsi="等线" w:eastAsia="等线" w:cs="等线"/>
                <w:i w:val="0"/>
                <w:iCs w:val="0"/>
                <w:color w:val="000000"/>
                <w:kern w:val="0"/>
                <w:sz w:val="18"/>
                <w:szCs w:val="18"/>
                <w:u w:val="none"/>
                <w:lang w:val="en-US" w:eastAsia="zh-CN" w:bidi="ar"/>
              </w:rPr>
              <w:t>职业中介（为用人单位招用人员和劳动者求职提供中介服务以及其他相关服务的活动，包括为劳动者介绍用人单位、为用人单位推荐劳动者、为用人单位和个人提供职业信息介绍服务、根据国家有关规定从事互联网人力资源信息服务、组织开展现场招聘会、开展网络招聘、开展高级人才寻访服务等）</w:t>
            </w:r>
          </w:p>
        </w:tc>
        <w:tc>
          <w:tcPr>
            <w:tcW w:w="6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eastAsia" w:ascii="等线" w:hAnsi="等线" w:eastAsia="等线" w:cs="等线"/>
                <w:i w:val="0"/>
                <w:iCs w:val="0"/>
                <w:color w:val="000000"/>
                <w:kern w:val="0"/>
                <w:sz w:val="20"/>
                <w:szCs w:val="20"/>
                <w:u w:val="none"/>
                <w:lang w:val="en-US" w:eastAsia="zh-CN" w:bidi="ar"/>
              </w:rPr>
              <w:t>无</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Times New Roman"/>
                <w:color w:val="000000"/>
                <w:kern w:val="0"/>
                <w:sz w:val="20"/>
                <w:szCs w:val="20"/>
                <w:lang w:val="en-US" w:eastAsia="zh-CN"/>
              </w:rPr>
            </w:pPr>
            <w:r>
              <w:rPr>
                <w:rFonts w:hint="eastAsia" w:ascii="等线" w:hAnsi="等线" w:eastAsia="等线" w:cs="等线"/>
                <w:i w:val="0"/>
                <w:iCs w:val="0"/>
                <w:color w:val="000000"/>
                <w:kern w:val="0"/>
                <w:sz w:val="20"/>
                <w:szCs w:val="20"/>
                <w:u w:val="none"/>
                <w:lang w:val="en-US" w:eastAsia="zh-CN" w:bidi="ar"/>
              </w:rPr>
              <w:t>无</w:t>
            </w:r>
          </w:p>
        </w:tc>
        <w:tc>
          <w:tcPr>
            <w:tcW w:w="10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20"/>
                <w:szCs w:val="20"/>
                <w:lang w:val="en-US" w:eastAsia="zh-CN"/>
              </w:rPr>
            </w:pPr>
            <w:r>
              <w:rPr>
                <w:rFonts w:hint="eastAsia" w:ascii="等线" w:hAnsi="等线" w:eastAsia="等线" w:cs="等线"/>
                <w:i w:val="0"/>
                <w:iCs w:val="0"/>
                <w:color w:val="000000"/>
                <w:kern w:val="0"/>
                <w:sz w:val="20"/>
                <w:szCs w:val="20"/>
                <w:u w:val="none"/>
                <w:lang w:val="en-US" w:eastAsia="zh-CN" w:bidi="ar"/>
              </w:rPr>
              <w:t>无</w:t>
            </w:r>
          </w:p>
        </w:tc>
        <w:tc>
          <w:tcPr>
            <w:tcW w:w="12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val="en-US" w:eastAsia="zh-CN"/>
              </w:rPr>
            </w:pPr>
            <w:r>
              <w:rPr>
                <w:rFonts w:hint="eastAsia" w:ascii="等线" w:hAnsi="等线" w:eastAsia="等线" w:cs="等线"/>
                <w:i w:val="0"/>
                <w:iCs w:val="0"/>
                <w:color w:val="000000"/>
                <w:kern w:val="0"/>
                <w:sz w:val="20"/>
                <w:szCs w:val="20"/>
                <w:u w:val="none"/>
                <w:lang w:val="en-US" w:eastAsia="zh-CN" w:bidi="ar"/>
              </w:rPr>
              <w:t>18674778561</w:t>
            </w:r>
          </w:p>
        </w:tc>
        <w:tc>
          <w:tcPr>
            <w:tcW w:w="8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2"/>
                <w:szCs w:val="22"/>
                <w:lang w:val="en-US" w:eastAsia="zh-CN"/>
              </w:rPr>
            </w:pPr>
            <w:r>
              <w:rPr>
                <w:rFonts w:hint="eastAsia" w:ascii="等线" w:hAnsi="等线" w:eastAsia="等线" w:cs="等线"/>
                <w:i w:val="0"/>
                <w:iCs w:val="0"/>
                <w:color w:val="000000"/>
                <w:kern w:val="0"/>
                <w:sz w:val="20"/>
                <w:szCs w:val="20"/>
                <w:u w:val="none"/>
                <w:lang w:val="en-US" w:eastAsia="zh-CN" w:bidi="ar"/>
              </w:rPr>
              <w:t>无</w:t>
            </w:r>
          </w:p>
        </w:tc>
        <w:tc>
          <w:tcPr>
            <w:tcW w:w="12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val="en-US" w:eastAsia="zh-CN"/>
              </w:rPr>
            </w:pPr>
            <w:r>
              <w:rPr>
                <w:rFonts w:hint="eastAsia" w:ascii="等线" w:hAnsi="等线" w:eastAsia="等线" w:cs="等线"/>
                <w:i w:val="0"/>
                <w:iCs w:val="0"/>
                <w:color w:val="000000"/>
                <w:kern w:val="0"/>
                <w:sz w:val="20"/>
                <w:szCs w:val="20"/>
                <w:u w:val="none"/>
                <w:lang w:val="en-US" w:eastAsia="zh-CN" w:bidi="ar"/>
              </w:rPr>
              <w:t>湖南省衡阳市雁峰区巷荫岭89号</w:t>
            </w:r>
          </w:p>
        </w:tc>
        <w:tc>
          <w:tcPr>
            <w:tcW w:w="5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default" w:ascii="Times New Roman" w:hAnsi="Times New Roman" w:eastAsia="宋体" w:cs="Times New Roman"/>
                <w:color w:val="000000"/>
                <w:kern w:val="0"/>
                <w:sz w:val="20"/>
                <w:szCs w:val="20"/>
              </w:rPr>
            </w:pPr>
          </w:p>
        </w:tc>
      </w:tr>
      <w:tr>
        <w:tblPrEx>
          <w:tblCellMar>
            <w:top w:w="0" w:type="dxa"/>
            <w:left w:w="0" w:type="dxa"/>
            <w:bottom w:w="0" w:type="dxa"/>
            <w:right w:w="0" w:type="dxa"/>
          </w:tblCellMar>
        </w:tblPrEx>
        <w:trPr>
          <w:trHeight w:val="1092" w:hRule="atLeast"/>
        </w:trPr>
        <w:tc>
          <w:tcPr>
            <w:tcW w:w="42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Times New Roman"/>
                <w:color w:val="000000"/>
                <w:kern w:val="0"/>
                <w:sz w:val="20"/>
                <w:szCs w:val="20"/>
                <w:lang w:val="en-US" w:eastAsia="zh-CN"/>
              </w:rPr>
            </w:pPr>
            <w:r>
              <w:rPr>
                <w:rFonts w:hint="eastAsia" w:ascii="等线" w:hAnsi="等线" w:eastAsia="等线" w:cs="等线"/>
                <w:i w:val="0"/>
                <w:iCs w:val="0"/>
                <w:color w:val="000000"/>
                <w:kern w:val="0"/>
                <w:sz w:val="20"/>
                <w:szCs w:val="20"/>
                <w:u w:val="none"/>
                <w:lang w:val="en-US" w:eastAsia="zh-CN" w:bidi="ar"/>
              </w:rPr>
              <w:t>4</w:t>
            </w:r>
          </w:p>
        </w:tc>
        <w:tc>
          <w:tcPr>
            <w:tcW w:w="9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rPr>
            </w:pPr>
            <w:r>
              <w:rPr>
                <w:rFonts w:hint="eastAsia" w:ascii="等线" w:hAnsi="等线" w:eastAsia="等线" w:cs="等线"/>
                <w:i w:val="0"/>
                <w:iCs w:val="0"/>
                <w:color w:val="000000"/>
                <w:kern w:val="0"/>
                <w:sz w:val="20"/>
                <w:szCs w:val="20"/>
                <w:u w:val="none"/>
                <w:lang w:val="en-US" w:eastAsia="zh-CN" w:bidi="ar"/>
              </w:rPr>
              <w:t>湖南万汇人力资源有限公司</w:t>
            </w:r>
          </w:p>
        </w:tc>
        <w:tc>
          <w:tcPr>
            <w:tcW w:w="101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Times New Roman"/>
                <w:color w:val="000000"/>
                <w:kern w:val="0"/>
                <w:sz w:val="20"/>
                <w:szCs w:val="20"/>
                <w:lang w:eastAsia="zh-CN"/>
              </w:rPr>
            </w:pPr>
            <w:r>
              <w:rPr>
                <w:rFonts w:hint="eastAsia" w:ascii="等线" w:hAnsi="等线" w:eastAsia="等线" w:cs="等线"/>
                <w:i w:val="0"/>
                <w:iCs w:val="0"/>
                <w:color w:val="000000"/>
                <w:kern w:val="0"/>
                <w:sz w:val="20"/>
                <w:szCs w:val="20"/>
                <w:u w:val="none"/>
                <w:lang w:val="en-US" w:eastAsia="zh-CN" w:bidi="ar"/>
              </w:rPr>
              <w:t>罗婷</w:t>
            </w:r>
          </w:p>
        </w:tc>
        <w:tc>
          <w:tcPr>
            <w:tcW w:w="117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val="en-US"/>
              </w:rPr>
            </w:pPr>
            <w:r>
              <w:rPr>
                <w:rFonts w:hint="eastAsia" w:ascii="等线" w:hAnsi="等线" w:eastAsia="等线" w:cs="等线"/>
                <w:i w:val="0"/>
                <w:iCs w:val="0"/>
                <w:color w:val="000000"/>
                <w:kern w:val="0"/>
                <w:sz w:val="20"/>
                <w:szCs w:val="20"/>
                <w:u w:val="none"/>
                <w:lang w:val="en-US" w:eastAsia="zh-CN" w:bidi="ar"/>
              </w:rPr>
              <w:t>（湘）职介证字〔2022〕第0409001</w:t>
            </w:r>
          </w:p>
        </w:tc>
        <w:tc>
          <w:tcPr>
            <w:tcW w:w="8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rPr>
            </w:pPr>
            <w:r>
              <w:rPr>
                <w:rFonts w:hint="eastAsia" w:ascii="等线" w:hAnsi="等线" w:eastAsia="等线" w:cs="等线"/>
                <w:i w:val="0"/>
                <w:iCs w:val="0"/>
                <w:color w:val="000000"/>
                <w:kern w:val="0"/>
                <w:sz w:val="20"/>
                <w:szCs w:val="20"/>
                <w:u w:val="none"/>
                <w:lang w:val="en-US" w:eastAsia="zh-CN" w:bidi="ar"/>
              </w:rPr>
              <w:t>无</w:t>
            </w:r>
          </w:p>
        </w:tc>
        <w:tc>
          <w:tcPr>
            <w:tcW w:w="35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8"/>
                <w:szCs w:val="18"/>
                <w:lang w:val="en-US" w:eastAsia="zh-CN"/>
              </w:rPr>
            </w:pPr>
            <w:r>
              <w:rPr>
                <w:rFonts w:hint="eastAsia" w:ascii="等线" w:hAnsi="等线" w:eastAsia="等线" w:cs="等线"/>
                <w:i w:val="0"/>
                <w:iCs w:val="0"/>
                <w:color w:val="000000"/>
                <w:kern w:val="0"/>
                <w:sz w:val="18"/>
                <w:szCs w:val="18"/>
                <w:u w:val="none"/>
                <w:lang w:val="en-US" w:eastAsia="zh-CN" w:bidi="ar"/>
              </w:rPr>
              <w:t>职业中介（为用人单位招用人员和劳动者求职提供中介服务以及其他相关服务的活动，包括为劳动者介绍用人单位、为用人单位推荐劳动者、为用人单位和个人提供职业信息介绍服务、根据国家有关规定从事互联网人力资源信息服务、组织开展现场招聘会、开展网络招聘、开展高级人才寻访服务等）</w:t>
            </w:r>
          </w:p>
        </w:tc>
        <w:tc>
          <w:tcPr>
            <w:tcW w:w="6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eastAsia" w:ascii="等线" w:hAnsi="等线" w:eastAsia="等线" w:cs="等线"/>
                <w:i w:val="0"/>
                <w:iCs w:val="0"/>
                <w:color w:val="000000"/>
                <w:kern w:val="0"/>
                <w:sz w:val="20"/>
                <w:szCs w:val="20"/>
                <w:u w:val="none"/>
                <w:lang w:val="en-US" w:eastAsia="zh-CN" w:bidi="ar"/>
              </w:rPr>
              <w:t>无</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rPr>
            </w:pPr>
            <w:r>
              <w:rPr>
                <w:rFonts w:hint="eastAsia" w:ascii="等线" w:hAnsi="等线" w:eastAsia="等线" w:cs="等线"/>
                <w:i w:val="0"/>
                <w:iCs w:val="0"/>
                <w:color w:val="000000"/>
                <w:kern w:val="0"/>
                <w:sz w:val="20"/>
                <w:szCs w:val="20"/>
                <w:u w:val="none"/>
                <w:lang w:val="en-US" w:eastAsia="zh-CN" w:bidi="ar"/>
              </w:rPr>
              <w:t>无</w:t>
            </w:r>
          </w:p>
        </w:tc>
        <w:tc>
          <w:tcPr>
            <w:tcW w:w="10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eastAsia" w:ascii="等线" w:hAnsi="等线" w:eastAsia="等线" w:cs="等线"/>
                <w:i w:val="0"/>
                <w:iCs w:val="0"/>
                <w:color w:val="000000"/>
                <w:kern w:val="0"/>
                <w:sz w:val="20"/>
                <w:szCs w:val="20"/>
                <w:u w:val="none"/>
                <w:lang w:val="en-US" w:eastAsia="zh-CN" w:bidi="ar"/>
              </w:rPr>
              <w:t>无</w:t>
            </w:r>
          </w:p>
        </w:tc>
        <w:tc>
          <w:tcPr>
            <w:tcW w:w="12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val="en-US" w:eastAsia="zh-CN"/>
              </w:rPr>
            </w:pPr>
            <w:r>
              <w:rPr>
                <w:rFonts w:hint="eastAsia" w:ascii="等线" w:hAnsi="等线" w:eastAsia="等线" w:cs="等线"/>
                <w:i w:val="0"/>
                <w:iCs w:val="0"/>
                <w:color w:val="000000"/>
                <w:kern w:val="0"/>
                <w:sz w:val="20"/>
                <w:szCs w:val="20"/>
                <w:u w:val="none"/>
                <w:lang w:val="en-US" w:eastAsia="zh-CN" w:bidi="ar"/>
              </w:rPr>
              <w:t>18692057334</w:t>
            </w:r>
          </w:p>
        </w:tc>
        <w:tc>
          <w:tcPr>
            <w:tcW w:w="8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2"/>
                <w:szCs w:val="22"/>
              </w:rPr>
            </w:pPr>
            <w:r>
              <w:rPr>
                <w:rFonts w:hint="eastAsia" w:ascii="等线" w:hAnsi="等线" w:eastAsia="等线" w:cs="等线"/>
                <w:i w:val="0"/>
                <w:iCs w:val="0"/>
                <w:color w:val="000000"/>
                <w:kern w:val="0"/>
                <w:sz w:val="20"/>
                <w:szCs w:val="20"/>
                <w:u w:val="none"/>
                <w:lang w:val="en-US" w:eastAsia="zh-CN" w:bidi="ar"/>
              </w:rPr>
              <w:t>无</w:t>
            </w:r>
          </w:p>
        </w:tc>
        <w:tc>
          <w:tcPr>
            <w:tcW w:w="12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val="en-US" w:eastAsia="zh-CN"/>
              </w:rPr>
            </w:pPr>
            <w:r>
              <w:rPr>
                <w:rFonts w:hint="eastAsia" w:ascii="等线" w:hAnsi="等线" w:eastAsia="等线" w:cs="等线"/>
                <w:i w:val="0"/>
                <w:iCs w:val="0"/>
                <w:color w:val="000000"/>
                <w:kern w:val="0"/>
                <w:sz w:val="20"/>
                <w:szCs w:val="20"/>
                <w:u w:val="none"/>
                <w:lang w:val="en-US" w:eastAsia="zh-CN" w:bidi="ar"/>
              </w:rPr>
              <w:t>湖南省衡阳市雁峰区岳屏镇东湖村十二组衡山科学城红树林创新研发区B1栋三楼</w:t>
            </w:r>
          </w:p>
        </w:tc>
        <w:tc>
          <w:tcPr>
            <w:tcW w:w="5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default" w:ascii="Times New Roman" w:hAnsi="Times New Roman" w:eastAsia="宋体" w:cs="Times New Roman"/>
                <w:color w:val="000000"/>
                <w:kern w:val="0"/>
                <w:sz w:val="20"/>
                <w:szCs w:val="20"/>
              </w:rPr>
            </w:pPr>
          </w:p>
        </w:tc>
      </w:tr>
      <w:tr>
        <w:tblPrEx>
          <w:tblCellMar>
            <w:top w:w="0" w:type="dxa"/>
            <w:left w:w="0" w:type="dxa"/>
            <w:bottom w:w="0" w:type="dxa"/>
            <w:right w:w="0" w:type="dxa"/>
          </w:tblCellMar>
        </w:tblPrEx>
        <w:trPr>
          <w:trHeight w:val="1092" w:hRule="atLeast"/>
        </w:trPr>
        <w:tc>
          <w:tcPr>
            <w:tcW w:w="42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Times New Roman"/>
                <w:color w:val="000000"/>
                <w:kern w:val="0"/>
                <w:sz w:val="20"/>
                <w:szCs w:val="20"/>
                <w:lang w:val="en-US" w:eastAsia="zh-CN"/>
              </w:rPr>
            </w:pPr>
            <w:r>
              <w:rPr>
                <w:rFonts w:hint="eastAsia" w:ascii="等线" w:hAnsi="等线" w:eastAsia="等线" w:cs="等线"/>
                <w:i w:val="0"/>
                <w:iCs w:val="0"/>
                <w:color w:val="000000"/>
                <w:kern w:val="0"/>
                <w:sz w:val="20"/>
                <w:szCs w:val="20"/>
                <w:u w:val="none"/>
                <w:lang w:val="en-US" w:eastAsia="zh-CN" w:bidi="ar"/>
              </w:rPr>
              <w:t>5</w:t>
            </w:r>
          </w:p>
        </w:tc>
        <w:tc>
          <w:tcPr>
            <w:tcW w:w="9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rPr>
            </w:pPr>
            <w:r>
              <w:rPr>
                <w:rFonts w:hint="eastAsia" w:ascii="等线" w:hAnsi="等线" w:eastAsia="等线" w:cs="等线"/>
                <w:i w:val="0"/>
                <w:iCs w:val="0"/>
                <w:color w:val="000000"/>
                <w:kern w:val="0"/>
                <w:sz w:val="20"/>
                <w:szCs w:val="20"/>
                <w:u w:val="none"/>
                <w:lang w:val="en-US" w:eastAsia="zh-CN" w:bidi="ar"/>
              </w:rPr>
              <w:t>湖南泰弘人力资源服务有限公司</w:t>
            </w:r>
          </w:p>
        </w:tc>
        <w:tc>
          <w:tcPr>
            <w:tcW w:w="101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Times New Roman"/>
                <w:color w:val="000000"/>
                <w:kern w:val="0"/>
                <w:sz w:val="20"/>
                <w:szCs w:val="20"/>
                <w:lang w:eastAsia="zh-CN"/>
              </w:rPr>
            </w:pPr>
            <w:r>
              <w:rPr>
                <w:rFonts w:hint="eastAsia" w:ascii="等线" w:hAnsi="等线" w:eastAsia="等线" w:cs="等线"/>
                <w:i w:val="0"/>
                <w:iCs w:val="0"/>
                <w:color w:val="000000"/>
                <w:kern w:val="0"/>
                <w:sz w:val="20"/>
                <w:szCs w:val="20"/>
                <w:u w:val="none"/>
                <w:lang w:val="en-US" w:eastAsia="zh-CN" w:bidi="ar"/>
              </w:rPr>
              <w:t>肖靖川</w:t>
            </w:r>
          </w:p>
        </w:tc>
        <w:tc>
          <w:tcPr>
            <w:tcW w:w="117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val="en-US"/>
              </w:rPr>
            </w:pPr>
            <w:r>
              <w:rPr>
                <w:rFonts w:ascii="方正仿宋简体" w:hAnsi="方正仿宋简体" w:eastAsia="方正仿宋简体" w:cs="方正仿宋简体"/>
                <w:i w:val="0"/>
                <w:iCs w:val="0"/>
                <w:color w:val="000000"/>
                <w:kern w:val="0"/>
                <w:sz w:val="21"/>
                <w:szCs w:val="21"/>
                <w:u w:val="none"/>
                <w:lang w:val="en-US" w:eastAsia="zh-CN" w:bidi="ar"/>
              </w:rPr>
              <w:t>湘职介证字</w:t>
            </w:r>
            <w:r>
              <w:rPr>
                <w:rStyle w:val="6"/>
                <w:rFonts w:eastAsia="等线"/>
                <w:lang w:val="en-US" w:eastAsia="zh-CN" w:bidi="ar"/>
              </w:rPr>
              <w:t>{2019}</w:t>
            </w:r>
            <w:r>
              <w:rPr>
                <w:rFonts w:ascii="方正仿宋简体" w:hAnsi="方正仿宋简体" w:eastAsia="方正仿宋简体" w:cs="方正仿宋简体"/>
                <w:i w:val="0"/>
                <w:iCs w:val="0"/>
                <w:color w:val="000000"/>
                <w:kern w:val="0"/>
                <w:sz w:val="21"/>
                <w:szCs w:val="21"/>
                <w:u w:val="none"/>
                <w:lang w:val="en-US" w:eastAsia="zh-CN" w:bidi="ar"/>
              </w:rPr>
              <w:t>第</w:t>
            </w:r>
            <w:r>
              <w:rPr>
                <w:rStyle w:val="6"/>
                <w:rFonts w:eastAsia="等线"/>
                <w:lang w:val="en-US" w:eastAsia="zh-CN" w:bidi="ar"/>
              </w:rPr>
              <w:t>0400001</w:t>
            </w:r>
            <w:r>
              <w:rPr>
                <w:rFonts w:ascii="方正仿宋简体" w:hAnsi="方正仿宋简体" w:eastAsia="方正仿宋简体" w:cs="方正仿宋简体"/>
                <w:i w:val="0"/>
                <w:iCs w:val="0"/>
                <w:color w:val="000000"/>
                <w:kern w:val="0"/>
                <w:sz w:val="21"/>
                <w:szCs w:val="21"/>
                <w:u w:val="none"/>
                <w:lang w:val="en-US" w:eastAsia="zh-CN" w:bidi="ar"/>
              </w:rPr>
              <w:t>号</w:t>
            </w:r>
          </w:p>
        </w:tc>
        <w:tc>
          <w:tcPr>
            <w:tcW w:w="8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rPr>
            </w:pPr>
            <w:r>
              <w:rPr>
                <w:rFonts w:hint="eastAsia" w:ascii="等线" w:hAnsi="等线" w:eastAsia="等线" w:cs="等线"/>
                <w:i w:val="0"/>
                <w:iCs w:val="0"/>
                <w:color w:val="000000"/>
                <w:kern w:val="0"/>
                <w:sz w:val="20"/>
                <w:szCs w:val="20"/>
                <w:u w:val="none"/>
                <w:lang w:val="en-US" w:eastAsia="zh-CN" w:bidi="ar"/>
              </w:rPr>
              <w:t>无</w:t>
            </w:r>
          </w:p>
        </w:tc>
        <w:tc>
          <w:tcPr>
            <w:tcW w:w="35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8"/>
                <w:szCs w:val="18"/>
                <w:lang w:val="en-US" w:eastAsia="zh-CN"/>
              </w:rPr>
            </w:pPr>
            <w:r>
              <w:rPr>
                <w:rFonts w:hint="eastAsia" w:ascii="等线" w:hAnsi="等线" w:eastAsia="等线" w:cs="等线"/>
                <w:i w:val="0"/>
                <w:iCs w:val="0"/>
                <w:color w:val="000000"/>
                <w:kern w:val="0"/>
                <w:sz w:val="18"/>
                <w:szCs w:val="18"/>
                <w:u w:val="none"/>
                <w:lang w:val="en-US" w:eastAsia="zh-CN" w:bidi="ar"/>
              </w:rPr>
              <w:t>职业中介（为用人单位招用人员和劳动者求职提供中介服务以及其他相关服务的活动，包括为劳动者介绍用人单位、为用人单位推荐劳动者、为用人单位和个人提供职业信息介绍服务、根据国家有关规定从事互联网人力资源信息服务、组织开展现场招聘会、开展网络招聘、开展高级人才寻访服务等）</w:t>
            </w:r>
          </w:p>
        </w:tc>
        <w:tc>
          <w:tcPr>
            <w:tcW w:w="6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eastAsia" w:ascii="等线" w:hAnsi="等线" w:eastAsia="等线" w:cs="等线"/>
                <w:i w:val="0"/>
                <w:iCs w:val="0"/>
                <w:color w:val="000000"/>
                <w:kern w:val="0"/>
                <w:sz w:val="20"/>
                <w:szCs w:val="20"/>
                <w:u w:val="none"/>
                <w:lang w:val="en-US" w:eastAsia="zh-CN" w:bidi="ar"/>
              </w:rPr>
              <w:t>无</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rPr>
            </w:pPr>
            <w:r>
              <w:rPr>
                <w:rFonts w:hint="eastAsia" w:ascii="等线" w:hAnsi="等线" w:eastAsia="等线" w:cs="等线"/>
                <w:i w:val="0"/>
                <w:iCs w:val="0"/>
                <w:color w:val="000000"/>
                <w:kern w:val="0"/>
                <w:sz w:val="20"/>
                <w:szCs w:val="20"/>
                <w:u w:val="none"/>
                <w:lang w:val="en-US" w:eastAsia="zh-CN" w:bidi="ar"/>
              </w:rPr>
              <w:t>无</w:t>
            </w:r>
          </w:p>
        </w:tc>
        <w:tc>
          <w:tcPr>
            <w:tcW w:w="10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eastAsia" w:ascii="等线" w:hAnsi="等线" w:eastAsia="等线" w:cs="等线"/>
                <w:i w:val="0"/>
                <w:iCs w:val="0"/>
                <w:color w:val="000000"/>
                <w:kern w:val="0"/>
                <w:sz w:val="20"/>
                <w:szCs w:val="20"/>
                <w:u w:val="none"/>
                <w:lang w:val="en-US" w:eastAsia="zh-CN" w:bidi="ar"/>
              </w:rPr>
              <w:t>无</w:t>
            </w:r>
          </w:p>
        </w:tc>
        <w:tc>
          <w:tcPr>
            <w:tcW w:w="12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val="en-US" w:eastAsia="zh-CN"/>
              </w:rPr>
            </w:pPr>
            <w:r>
              <w:rPr>
                <w:rFonts w:hint="eastAsia" w:ascii="等线" w:hAnsi="等线" w:eastAsia="等线" w:cs="等线"/>
                <w:i w:val="0"/>
                <w:iCs w:val="0"/>
                <w:color w:val="000000"/>
                <w:kern w:val="0"/>
                <w:sz w:val="20"/>
                <w:szCs w:val="20"/>
                <w:u w:val="none"/>
                <w:lang w:val="en-US" w:eastAsia="zh-CN" w:bidi="ar"/>
              </w:rPr>
              <w:t>13875757718</w:t>
            </w:r>
          </w:p>
        </w:tc>
        <w:tc>
          <w:tcPr>
            <w:tcW w:w="8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default" w:ascii="Times New Roman" w:hAnsi="Times New Roman" w:eastAsia="宋体" w:cs="Times New Roman"/>
                <w:kern w:val="0"/>
                <w:sz w:val="22"/>
                <w:szCs w:val="22"/>
              </w:rPr>
            </w:pPr>
          </w:p>
        </w:tc>
        <w:tc>
          <w:tcPr>
            <w:tcW w:w="12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val="en-US" w:eastAsia="zh-CN"/>
              </w:rPr>
            </w:pPr>
            <w:r>
              <w:rPr>
                <w:rFonts w:hint="eastAsia" w:ascii="等线" w:hAnsi="等线" w:eastAsia="等线" w:cs="等线"/>
                <w:i w:val="0"/>
                <w:iCs w:val="0"/>
                <w:color w:val="000000"/>
                <w:kern w:val="0"/>
                <w:sz w:val="20"/>
                <w:szCs w:val="20"/>
                <w:u w:val="none"/>
                <w:lang w:val="en-US" w:eastAsia="zh-CN" w:bidi="ar"/>
              </w:rPr>
              <w:t>湖南省衡阳市雁峰区环城南路86号</w:t>
            </w:r>
          </w:p>
        </w:tc>
        <w:tc>
          <w:tcPr>
            <w:tcW w:w="5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default" w:ascii="Times New Roman" w:hAnsi="Times New Roman" w:eastAsia="宋体" w:cs="Times New Roman"/>
                <w:color w:val="000000"/>
                <w:kern w:val="0"/>
                <w:sz w:val="20"/>
                <w:szCs w:val="20"/>
              </w:rPr>
            </w:pPr>
          </w:p>
        </w:tc>
      </w:tr>
      <w:tr>
        <w:tblPrEx>
          <w:tblCellMar>
            <w:top w:w="0" w:type="dxa"/>
            <w:left w:w="0" w:type="dxa"/>
            <w:bottom w:w="0" w:type="dxa"/>
            <w:right w:w="0" w:type="dxa"/>
          </w:tblCellMar>
        </w:tblPrEx>
        <w:trPr>
          <w:trHeight w:val="2029" w:hRule="atLeast"/>
        </w:trPr>
        <w:tc>
          <w:tcPr>
            <w:tcW w:w="42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Times New Roman"/>
                <w:color w:val="000000"/>
                <w:kern w:val="0"/>
                <w:sz w:val="20"/>
                <w:szCs w:val="20"/>
                <w:lang w:val="en-US" w:eastAsia="zh-CN"/>
              </w:rPr>
            </w:pPr>
            <w:r>
              <w:rPr>
                <w:rFonts w:hint="eastAsia" w:ascii="等线" w:hAnsi="等线" w:eastAsia="等线" w:cs="等线"/>
                <w:i w:val="0"/>
                <w:iCs w:val="0"/>
                <w:color w:val="000000"/>
                <w:kern w:val="0"/>
                <w:sz w:val="20"/>
                <w:szCs w:val="20"/>
                <w:u w:val="none"/>
                <w:lang w:val="en-US" w:eastAsia="zh-CN" w:bidi="ar"/>
              </w:rPr>
              <w:t>6</w:t>
            </w:r>
          </w:p>
        </w:tc>
        <w:tc>
          <w:tcPr>
            <w:tcW w:w="9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rPr>
            </w:pPr>
            <w:r>
              <w:rPr>
                <w:rFonts w:hint="eastAsia" w:ascii="等线" w:hAnsi="等线" w:eastAsia="等线" w:cs="等线"/>
                <w:i w:val="0"/>
                <w:iCs w:val="0"/>
                <w:color w:val="000000"/>
                <w:kern w:val="0"/>
                <w:sz w:val="20"/>
                <w:szCs w:val="20"/>
                <w:u w:val="none"/>
                <w:lang w:val="en-US" w:eastAsia="zh-CN" w:bidi="ar"/>
              </w:rPr>
              <w:t>雁峰区人力资源服务中心</w:t>
            </w:r>
          </w:p>
        </w:tc>
        <w:tc>
          <w:tcPr>
            <w:tcW w:w="101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Times New Roman"/>
                <w:color w:val="000000"/>
                <w:kern w:val="0"/>
                <w:sz w:val="20"/>
                <w:szCs w:val="20"/>
                <w:lang w:eastAsia="zh-CN"/>
              </w:rPr>
            </w:pPr>
            <w:r>
              <w:rPr>
                <w:rFonts w:hint="eastAsia" w:ascii="等线" w:hAnsi="等线" w:eastAsia="等线" w:cs="等线"/>
                <w:i w:val="0"/>
                <w:iCs w:val="0"/>
                <w:color w:val="000000"/>
                <w:kern w:val="0"/>
                <w:sz w:val="20"/>
                <w:szCs w:val="20"/>
                <w:u w:val="none"/>
                <w:lang w:val="en-US" w:eastAsia="zh-CN" w:bidi="ar"/>
              </w:rPr>
              <w:t>谢志慧</w:t>
            </w:r>
          </w:p>
        </w:tc>
        <w:tc>
          <w:tcPr>
            <w:tcW w:w="117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val="en-US"/>
              </w:rPr>
            </w:pPr>
            <w:r>
              <w:rPr>
                <w:rStyle w:val="7"/>
                <w:rFonts w:hAnsi="等线"/>
                <w:lang w:val="en-US" w:eastAsia="zh-CN" w:bidi="ar"/>
              </w:rPr>
              <w:t>法人证书第</w:t>
            </w:r>
            <w:r>
              <w:rPr>
                <w:rStyle w:val="8"/>
                <w:rFonts w:eastAsia="等线"/>
                <w:lang w:val="en-US" w:eastAsia="zh-CN" w:bidi="ar"/>
              </w:rPr>
              <w:t>143040300540</w:t>
            </w:r>
            <w:r>
              <w:rPr>
                <w:rStyle w:val="7"/>
                <w:rFonts w:hAnsi="等线"/>
                <w:lang w:val="en-US" w:eastAsia="zh-CN" w:bidi="ar"/>
              </w:rPr>
              <w:t>号</w:t>
            </w:r>
          </w:p>
        </w:tc>
        <w:tc>
          <w:tcPr>
            <w:tcW w:w="8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rPr>
            </w:pPr>
            <w:r>
              <w:rPr>
                <w:rFonts w:hint="eastAsia" w:ascii="等线" w:hAnsi="等线" w:eastAsia="等线" w:cs="等线"/>
                <w:i w:val="0"/>
                <w:iCs w:val="0"/>
                <w:color w:val="000000"/>
                <w:kern w:val="0"/>
                <w:sz w:val="20"/>
                <w:szCs w:val="20"/>
                <w:u w:val="none"/>
                <w:lang w:val="en-US" w:eastAsia="zh-CN" w:bidi="ar"/>
              </w:rPr>
              <w:t>无</w:t>
            </w:r>
          </w:p>
        </w:tc>
        <w:tc>
          <w:tcPr>
            <w:tcW w:w="35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8"/>
                <w:szCs w:val="18"/>
                <w:lang w:val="en-US" w:eastAsia="zh-CN"/>
              </w:rPr>
            </w:pPr>
            <w:r>
              <w:rPr>
                <w:rFonts w:hint="eastAsia" w:ascii="等线" w:hAnsi="等线" w:eastAsia="等线" w:cs="等线"/>
                <w:i w:val="0"/>
                <w:iCs w:val="0"/>
                <w:color w:val="000000"/>
                <w:kern w:val="0"/>
                <w:sz w:val="18"/>
                <w:szCs w:val="18"/>
                <w:u w:val="none"/>
                <w:lang w:val="en-US" w:eastAsia="zh-CN" w:bidi="ar"/>
              </w:rPr>
              <w:t>宗旨：贯彻落实有关公共就业和人才服务相关政策。 主要业务范围：1.开展人事档案管理服务工作，办理人事代理业务，免费提供流动人员人事档案托管服务。2.建立统一规范的人力资源市场，开展职业介绍、职业指导发布供求信息，组织招聘会洽谈。3.职业介绍机构资格认定审批。</w:t>
            </w:r>
          </w:p>
        </w:tc>
        <w:tc>
          <w:tcPr>
            <w:tcW w:w="6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eastAsia" w:ascii="等线" w:hAnsi="等线" w:eastAsia="等线" w:cs="等线"/>
                <w:i w:val="0"/>
                <w:iCs w:val="0"/>
                <w:color w:val="000000"/>
                <w:kern w:val="0"/>
                <w:sz w:val="20"/>
                <w:szCs w:val="20"/>
                <w:u w:val="none"/>
                <w:lang w:val="en-US" w:eastAsia="zh-CN" w:bidi="ar"/>
              </w:rPr>
              <w:t>无</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rPr>
            </w:pPr>
            <w:r>
              <w:rPr>
                <w:rFonts w:hint="eastAsia" w:ascii="等线" w:hAnsi="等线" w:eastAsia="等线" w:cs="等线"/>
                <w:i w:val="0"/>
                <w:iCs w:val="0"/>
                <w:color w:val="000000"/>
                <w:kern w:val="0"/>
                <w:sz w:val="20"/>
                <w:szCs w:val="20"/>
                <w:u w:val="none"/>
                <w:lang w:val="en-US" w:eastAsia="zh-CN" w:bidi="ar"/>
              </w:rPr>
              <w:t>无</w:t>
            </w:r>
          </w:p>
        </w:tc>
        <w:tc>
          <w:tcPr>
            <w:tcW w:w="10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rPr>
            </w:pPr>
            <w:r>
              <w:rPr>
                <w:rFonts w:hint="eastAsia" w:ascii="等线" w:hAnsi="等线" w:eastAsia="等线" w:cs="等线"/>
                <w:i w:val="0"/>
                <w:iCs w:val="0"/>
                <w:color w:val="000000"/>
                <w:kern w:val="0"/>
                <w:sz w:val="20"/>
                <w:szCs w:val="20"/>
                <w:u w:val="none"/>
                <w:lang w:val="en-US" w:eastAsia="zh-CN" w:bidi="ar"/>
              </w:rPr>
              <w:t>无</w:t>
            </w:r>
          </w:p>
        </w:tc>
        <w:tc>
          <w:tcPr>
            <w:tcW w:w="12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val="en-US" w:eastAsia="zh-CN"/>
              </w:rPr>
            </w:pPr>
            <w:r>
              <w:rPr>
                <w:rFonts w:hint="eastAsia" w:ascii="等线" w:hAnsi="等线" w:eastAsia="等线" w:cs="等线"/>
                <w:i w:val="0"/>
                <w:iCs w:val="0"/>
                <w:color w:val="000000"/>
                <w:kern w:val="0"/>
                <w:sz w:val="20"/>
                <w:szCs w:val="20"/>
                <w:u w:val="none"/>
                <w:lang w:val="en-US" w:eastAsia="zh-CN" w:bidi="ar"/>
              </w:rPr>
              <w:t>0734-8799281</w:t>
            </w:r>
          </w:p>
        </w:tc>
        <w:tc>
          <w:tcPr>
            <w:tcW w:w="8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default" w:ascii="Times New Roman" w:hAnsi="Times New Roman" w:eastAsia="宋体" w:cs="Times New Roman"/>
                <w:kern w:val="0"/>
                <w:sz w:val="22"/>
                <w:szCs w:val="22"/>
              </w:rPr>
            </w:pPr>
          </w:p>
        </w:tc>
        <w:tc>
          <w:tcPr>
            <w:tcW w:w="12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val="en-US" w:eastAsia="zh-CN"/>
              </w:rPr>
            </w:pPr>
            <w:r>
              <w:rPr>
                <w:rFonts w:hint="eastAsia" w:ascii="等线" w:hAnsi="等线" w:eastAsia="等线" w:cs="等线"/>
                <w:i w:val="0"/>
                <w:iCs w:val="0"/>
                <w:color w:val="000000"/>
                <w:kern w:val="0"/>
                <w:sz w:val="20"/>
                <w:szCs w:val="20"/>
                <w:u w:val="none"/>
                <w:lang w:val="en-US" w:eastAsia="zh-CN" w:bidi="ar"/>
              </w:rPr>
              <w:t>衡阳市雁峰区蒸湘南路133号东707</w:t>
            </w:r>
          </w:p>
        </w:tc>
        <w:tc>
          <w:tcPr>
            <w:tcW w:w="5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default" w:ascii="Times New Roman" w:hAnsi="Times New Roman" w:eastAsia="宋体" w:cs="Times New Roman"/>
                <w:color w:val="000000"/>
                <w:kern w:val="0"/>
                <w:sz w:val="20"/>
                <w:szCs w:val="20"/>
              </w:rPr>
            </w:pPr>
          </w:p>
        </w:tc>
      </w:tr>
      <w:tr>
        <w:tblPrEx>
          <w:tblCellMar>
            <w:top w:w="0" w:type="dxa"/>
            <w:left w:w="0" w:type="dxa"/>
            <w:bottom w:w="0" w:type="dxa"/>
            <w:right w:w="0" w:type="dxa"/>
          </w:tblCellMar>
        </w:tblPrEx>
        <w:trPr>
          <w:trHeight w:val="2029" w:hRule="atLeast"/>
        </w:trPr>
        <w:tc>
          <w:tcPr>
            <w:tcW w:w="42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0"/>
                <w:szCs w:val="20"/>
                <w:u w:val="none"/>
                <w:lang w:val="en-US" w:eastAsia="zh-CN" w:bidi="ar"/>
              </w:rPr>
            </w:pPr>
            <w:r>
              <w:rPr>
                <w:rFonts w:hint="eastAsia" w:cs="等线"/>
                <w:i w:val="0"/>
                <w:iCs w:val="0"/>
                <w:color w:val="000000"/>
                <w:kern w:val="0"/>
                <w:sz w:val="20"/>
                <w:szCs w:val="20"/>
                <w:u w:val="none"/>
                <w:lang w:val="en-US" w:eastAsia="zh-CN" w:bidi="ar"/>
              </w:rPr>
              <w:t>7</w:t>
            </w:r>
          </w:p>
        </w:tc>
        <w:tc>
          <w:tcPr>
            <w:tcW w:w="9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r>
              <w:rPr>
                <w:rFonts w:hint="eastAsia" w:ascii="Times New Roman" w:hAnsi="Times New Roman" w:eastAsia="方正仿宋简体" w:cs="Times New Roman"/>
                <w:sz w:val="24"/>
                <w:lang w:eastAsia="zh-CN"/>
              </w:rPr>
              <w:t>湖南诚业人力资源有限公司</w:t>
            </w:r>
          </w:p>
        </w:tc>
        <w:tc>
          <w:tcPr>
            <w:tcW w:w="101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r>
              <w:rPr>
                <w:rFonts w:hint="eastAsia" w:ascii="Times New Roman" w:hAnsi="Times New Roman" w:eastAsia="方正仿宋简体" w:cs="Times New Roman"/>
                <w:sz w:val="24"/>
                <w:lang w:eastAsia="zh-CN"/>
              </w:rPr>
              <w:t>郑艳红</w:t>
            </w:r>
          </w:p>
        </w:tc>
        <w:tc>
          <w:tcPr>
            <w:tcW w:w="117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Style w:val="7"/>
                <w:rFonts w:hAnsi="等线"/>
                <w:lang w:val="en-US" w:eastAsia="zh-CN" w:bidi="ar"/>
              </w:rPr>
            </w:pPr>
            <w:r>
              <w:rPr>
                <w:rFonts w:hint="eastAsia" w:ascii="Times New Roman" w:hAnsi="Times New Roman" w:eastAsia="方正仿宋简体" w:cs="Times New Roman"/>
                <w:sz w:val="24"/>
                <w:lang w:eastAsia="zh-CN"/>
              </w:rPr>
              <w:t>湘</w:t>
            </w:r>
            <w:r>
              <w:rPr>
                <w:rFonts w:hint="eastAsia" w:ascii="Times New Roman" w:hAnsi="Times New Roman" w:eastAsia="方正仿宋简体" w:cs="Times New Roman"/>
                <w:sz w:val="24"/>
                <w:lang w:val="en-US" w:eastAsia="zh-CN"/>
              </w:rPr>
              <w:t>D4304014</w:t>
            </w:r>
          </w:p>
        </w:tc>
        <w:tc>
          <w:tcPr>
            <w:tcW w:w="8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0"/>
                <w:szCs w:val="20"/>
                <w:u w:val="none"/>
                <w:lang w:val="en-US" w:eastAsia="zh-CN" w:bidi="ar"/>
              </w:rPr>
            </w:pPr>
            <w:r>
              <w:rPr>
                <w:rFonts w:hint="eastAsia" w:cs="等线"/>
                <w:i w:val="0"/>
                <w:iCs w:val="0"/>
                <w:color w:val="000000"/>
                <w:kern w:val="0"/>
                <w:sz w:val="20"/>
                <w:szCs w:val="20"/>
                <w:u w:val="none"/>
                <w:lang w:val="en-US" w:eastAsia="zh-CN" w:bidi="ar"/>
              </w:rPr>
              <w:t>无</w:t>
            </w:r>
          </w:p>
        </w:tc>
        <w:tc>
          <w:tcPr>
            <w:tcW w:w="35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r>
              <w:rPr>
                <w:rFonts w:hint="eastAsia" w:ascii="Times New Roman" w:hAnsi="Times New Roman" w:eastAsia="方正仿宋简体" w:cs="Times New Roman"/>
                <w:sz w:val="24"/>
                <w:lang w:eastAsia="zh-CN"/>
              </w:rPr>
              <w:t>国内劳务派遣，人力资源服务外包</w:t>
            </w:r>
          </w:p>
        </w:tc>
        <w:tc>
          <w:tcPr>
            <w:tcW w:w="6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无</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无</w:t>
            </w:r>
          </w:p>
        </w:tc>
        <w:tc>
          <w:tcPr>
            <w:tcW w:w="10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无</w:t>
            </w:r>
          </w:p>
        </w:tc>
        <w:tc>
          <w:tcPr>
            <w:tcW w:w="12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r>
              <w:rPr>
                <w:rFonts w:hint="eastAsia" w:ascii="Times New Roman" w:hAnsi="Times New Roman" w:eastAsia="方正仿宋简体" w:cs="Times New Roman"/>
                <w:sz w:val="24"/>
                <w:lang w:val="en-US" w:eastAsia="zh-CN"/>
              </w:rPr>
              <w:t>14786452610</w:t>
            </w:r>
          </w:p>
        </w:tc>
        <w:tc>
          <w:tcPr>
            <w:tcW w:w="8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default" w:ascii="Times New Roman" w:hAnsi="Times New Roman" w:eastAsia="宋体" w:cs="Times New Roman"/>
                <w:kern w:val="0"/>
                <w:sz w:val="22"/>
                <w:szCs w:val="22"/>
              </w:rPr>
            </w:pPr>
          </w:p>
        </w:tc>
        <w:tc>
          <w:tcPr>
            <w:tcW w:w="12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r>
              <w:rPr>
                <w:rFonts w:hint="eastAsia" w:ascii="Times New Roman" w:hAnsi="Times New Roman" w:eastAsia="方正仿宋简体" w:cs="Times New Roman"/>
                <w:sz w:val="24"/>
                <w:lang w:eastAsia="zh-CN"/>
              </w:rPr>
              <w:t>湖南省衡阳市雁峰区白沙洲联盟山</w:t>
            </w:r>
            <w:r>
              <w:rPr>
                <w:rFonts w:hint="eastAsia" w:ascii="Times New Roman" w:hAnsi="Times New Roman" w:eastAsia="方正仿宋简体" w:cs="Times New Roman"/>
                <w:sz w:val="24"/>
                <w:lang w:val="en-US" w:eastAsia="zh-CN"/>
              </w:rPr>
              <w:t>108号</w:t>
            </w:r>
          </w:p>
        </w:tc>
        <w:tc>
          <w:tcPr>
            <w:tcW w:w="5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default" w:ascii="Times New Roman" w:hAnsi="Times New Roman" w:eastAsia="宋体" w:cs="Times New Roman"/>
                <w:color w:val="000000"/>
                <w:kern w:val="0"/>
                <w:sz w:val="20"/>
                <w:szCs w:val="20"/>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xYjNhYWRkNjkyN2E5ZGRlMWIzZTA0NDEzNGQyMzAifQ=="/>
  </w:docVars>
  <w:rsids>
    <w:rsidRoot w:val="432542E0"/>
    <w:rsid w:val="20B1295C"/>
    <w:rsid w:val="246A5775"/>
    <w:rsid w:val="432542E0"/>
    <w:rsid w:val="61402C9C"/>
    <w:rsid w:val="EFDF5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customStyle="1" w:styleId="4">
    <w:name w:val="font21"/>
    <w:basedOn w:val="3"/>
    <w:qFormat/>
    <w:uiPriority w:val="0"/>
    <w:rPr>
      <w:rFonts w:hint="eastAsia" w:ascii="宋体" w:hAnsi="宋体" w:eastAsia="宋体" w:cs="宋体"/>
      <w:color w:val="000000"/>
      <w:sz w:val="20"/>
      <w:szCs w:val="20"/>
      <w:u w:val="none"/>
    </w:rPr>
  </w:style>
  <w:style w:type="character" w:customStyle="1" w:styleId="5">
    <w:name w:val="font11"/>
    <w:basedOn w:val="3"/>
    <w:qFormat/>
    <w:uiPriority w:val="0"/>
    <w:rPr>
      <w:rFonts w:hint="default" w:ascii="Times New Roman" w:hAnsi="Times New Roman" w:cs="Times New Roman"/>
      <w:color w:val="000000"/>
      <w:sz w:val="20"/>
      <w:szCs w:val="20"/>
      <w:u w:val="none"/>
    </w:rPr>
  </w:style>
  <w:style w:type="character" w:customStyle="1" w:styleId="6">
    <w:name w:val="font31"/>
    <w:basedOn w:val="3"/>
    <w:uiPriority w:val="0"/>
    <w:rPr>
      <w:rFonts w:hint="default" w:ascii="Times New Roman" w:hAnsi="Times New Roman" w:cs="Times New Roman"/>
      <w:color w:val="000000"/>
      <w:sz w:val="21"/>
      <w:szCs w:val="21"/>
      <w:u w:val="none"/>
    </w:rPr>
  </w:style>
  <w:style w:type="character" w:customStyle="1" w:styleId="7">
    <w:name w:val="font41"/>
    <w:basedOn w:val="3"/>
    <w:uiPriority w:val="0"/>
    <w:rPr>
      <w:rFonts w:ascii="楷体_GB2312" w:eastAsia="楷体_GB2312" w:cs="楷体_GB2312"/>
      <w:color w:val="000000"/>
      <w:sz w:val="28"/>
      <w:szCs w:val="28"/>
      <w:u w:val="none"/>
    </w:rPr>
  </w:style>
  <w:style w:type="character" w:customStyle="1" w:styleId="8">
    <w:name w:val="font51"/>
    <w:basedOn w:val="3"/>
    <w:uiPriority w:val="0"/>
    <w:rPr>
      <w:rFonts w:hint="default" w:ascii="Times New Roman" w:hAnsi="Times New Roman" w:cs="Times New Roman"/>
      <w:color w:val="000000"/>
      <w:sz w:val="28"/>
      <w:szCs w:val="28"/>
      <w:u w:val="none"/>
    </w:rPr>
  </w:style>
  <w:style w:type="character" w:customStyle="1" w:styleId="9">
    <w:name w:val="font61"/>
    <w:basedOn w:val="3"/>
    <w:uiPriority w:val="0"/>
    <w:rPr>
      <w:rFonts w:hint="default" w:ascii="楷体_GB2312" w:eastAsia="楷体_GB2312" w:cs="楷体_GB2312"/>
      <w:color w:val="000000"/>
      <w:sz w:val="20"/>
      <w:szCs w:val="20"/>
      <w:u w:val="none"/>
    </w:rPr>
  </w:style>
  <w:style w:type="character" w:customStyle="1" w:styleId="10">
    <w:name w:val="font71"/>
    <w:basedOn w:val="3"/>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1266</Words>
  <Characters>1425</Characters>
  <Lines>0</Lines>
  <Paragraphs>0</Paragraphs>
  <TotalTime>0</TotalTime>
  <ScaleCrop>false</ScaleCrop>
  <LinksUpToDate>false</LinksUpToDate>
  <CharactersWithSpaces>1437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2023-05-23T16:33:00Z</dcterms:created>
  <dc:creator>Sakura</dc:creator>
  <cp:lastModifiedBy>H1409282243</cp:lastModifiedBy>
  <dcterms:modified xsi:type="dcterms:W3CDTF">2024-06-07T08:15:01Z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C2D5D46016E34F43A6D6A19EDABDB51E_13</vt:lpwstr>
  </property>
</Properties>
</file>