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650A9">
      <w:pPr>
        <w:spacing w:line="660" w:lineRule="exact"/>
        <w:jc w:val="center"/>
        <w:rPr>
          <w:rFonts w:hint="eastAsia" w:ascii="宋体" w:hAnsi="宋体" w:eastAsia="宋体" w:cs="宋体"/>
          <w:sz w:val="44"/>
          <w:szCs w:val="44"/>
        </w:rPr>
      </w:pPr>
      <w:r>
        <w:rPr>
          <w:rFonts w:hint="eastAsia" w:ascii="宋体" w:hAnsi="宋体" w:eastAsia="宋体" w:cs="宋体"/>
          <w:sz w:val="44"/>
          <w:szCs w:val="44"/>
        </w:rPr>
        <w:t>衡阳市雁峰区人民政府</w:t>
      </w:r>
    </w:p>
    <w:p w14:paraId="147B1E8B">
      <w:pPr>
        <w:spacing w:line="660" w:lineRule="exact"/>
        <w:jc w:val="center"/>
        <w:rPr>
          <w:rFonts w:ascii="仿宋" w:hAnsi="仿宋" w:eastAsia="仿宋" w:cs="仿宋"/>
          <w:sz w:val="44"/>
          <w:szCs w:val="44"/>
        </w:rPr>
      </w:pPr>
      <w:r>
        <w:rPr>
          <w:rFonts w:hint="eastAsia" w:ascii="宋体" w:hAnsi="宋体" w:eastAsia="宋体" w:cs="宋体"/>
          <w:sz w:val="44"/>
          <w:szCs w:val="44"/>
        </w:rPr>
        <w:t>不予受理行政复议申请决定书</w:t>
      </w:r>
    </w:p>
    <w:p w14:paraId="634B88ED">
      <w:pPr>
        <w:keepNext w:val="0"/>
        <w:keepLines w:val="0"/>
        <w:pageBreakBefore w:val="0"/>
        <w:widowControl w:val="0"/>
        <w:kinsoku/>
        <w:wordWrap/>
        <w:overflowPunct/>
        <w:topLinePunct w:val="0"/>
        <w:autoSpaceDE/>
        <w:autoSpaceDN/>
        <w:bidi w:val="0"/>
        <w:adjustRightInd/>
        <w:snapToGrid/>
        <w:spacing w:before="157" w:beforeLines="50" w:after="157" w:afterLines="50"/>
        <w:jc w:val="right"/>
        <w:textAlignment w:val="auto"/>
        <w:rPr>
          <w:rFonts w:hint="eastAsia" w:ascii="仿宋" w:hAnsi="仿宋" w:eastAsia="仿宋" w:cs="仿宋"/>
        </w:rPr>
      </w:pPr>
      <w:r>
        <w:rPr>
          <w:rFonts w:hint="eastAsia" w:ascii="仿宋" w:hAnsi="仿宋" w:eastAsia="仿宋" w:cs="仿宋"/>
          <w:sz w:val="32"/>
          <w:szCs w:val="32"/>
        </w:rPr>
        <w:t>雁府复决字〔202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71</w:t>
      </w:r>
      <w:r>
        <w:rPr>
          <w:rFonts w:hint="eastAsia" w:ascii="仿宋" w:hAnsi="仿宋" w:eastAsia="仿宋" w:cs="仿宋"/>
          <w:sz w:val="32"/>
          <w:szCs w:val="32"/>
        </w:rPr>
        <w:t>号</w:t>
      </w:r>
    </w:p>
    <w:p w14:paraId="1A85B80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color w:val="000000"/>
          <w:sz w:val="32"/>
          <w:szCs w:val="32"/>
          <w:shd w:val="clear" w:color="auto" w:fill="FFFFFF"/>
        </w:rPr>
        <w:t>申请人：</w:t>
      </w:r>
      <w:r>
        <w:rPr>
          <w:rFonts w:hint="eastAsia" w:ascii="仿宋" w:hAnsi="仿宋" w:eastAsia="仿宋" w:cs="仿宋"/>
          <w:color w:val="000000"/>
          <w:sz w:val="32"/>
          <w:szCs w:val="32"/>
          <w:shd w:val="clear" w:color="auto" w:fill="FFFFFF"/>
          <w:lang w:eastAsia="zh-CN"/>
        </w:rPr>
        <w:t>陆</w:t>
      </w:r>
      <w:r>
        <w:rPr>
          <w:rFonts w:hint="eastAsia" w:ascii="仿宋" w:hAnsi="仿宋" w:eastAsia="仿宋" w:cs="仿宋"/>
          <w:color w:val="000000"/>
          <w:sz w:val="32"/>
          <w:szCs w:val="32"/>
          <w:shd w:val="clear" w:color="auto" w:fill="FFFFFF"/>
          <w:lang w:val="en-US" w:eastAsia="zh-CN"/>
        </w:rPr>
        <w:t>某，男，壮族。</w:t>
      </w:r>
    </w:p>
    <w:p w14:paraId="5B32334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被申请人：</w:t>
      </w:r>
      <w:r>
        <w:rPr>
          <w:rFonts w:hint="eastAsia" w:ascii="仿宋" w:hAnsi="仿宋" w:eastAsia="仿宋" w:cs="仿宋"/>
          <w:sz w:val="32"/>
          <w:szCs w:val="32"/>
          <w:lang w:val="en-US" w:eastAsia="zh-CN"/>
        </w:rPr>
        <w:t>衡阳市雁峰区市场监督管理局，住所地湖南省衡阳市雁峰区和平南路6号。</w:t>
      </w:r>
    </w:p>
    <w:p w14:paraId="3D43048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法定代表人：彭亮，该局局长。</w:t>
      </w:r>
    </w:p>
    <w:p w14:paraId="0E90DE75">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sz w:val="32"/>
          <w:szCs w:val="32"/>
          <w:lang w:val="en-US" w:eastAsia="zh-CN"/>
        </w:rPr>
        <w:t>申请人</w:t>
      </w:r>
      <w:r>
        <w:rPr>
          <w:rFonts w:hint="eastAsia" w:ascii="仿宋" w:hAnsi="仿宋" w:eastAsia="仿宋"/>
          <w:sz w:val="32"/>
          <w:szCs w:val="32"/>
          <w:lang w:val="en-US" w:eastAsia="zh-CN"/>
        </w:rPr>
        <w:t>陆某</w:t>
      </w:r>
      <w:r>
        <w:rPr>
          <w:rFonts w:hint="eastAsia" w:ascii="仿宋" w:hAnsi="仿宋" w:eastAsia="仿宋"/>
          <w:sz w:val="32"/>
          <w:szCs w:val="32"/>
        </w:rPr>
        <w:t>因对被申请人雁峰区市场监督管理</w:t>
      </w:r>
      <w:r>
        <w:rPr>
          <w:rFonts w:hint="eastAsia" w:ascii="仿宋" w:hAnsi="仿宋" w:eastAsia="仿宋"/>
          <w:sz w:val="32"/>
          <w:szCs w:val="32"/>
          <w:lang w:eastAsia="zh-CN"/>
        </w:rPr>
        <w:t>局</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日作出</w:t>
      </w:r>
      <w:r>
        <w:rPr>
          <w:rFonts w:hint="eastAsia" w:ascii="仿宋" w:hAnsi="仿宋" w:eastAsia="仿宋"/>
          <w:sz w:val="32"/>
          <w:szCs w:val="32"/>
          <w:lang w:eastAsia="zh-CN"/>
        </w:rPr>
        <w:t>的信息公开回复不服，于</w:t>
      </w:r>
      <w:r>
        <w:rPr>
          <w:rFonts w:hint="eastAsia" w:ascii="仿宋" w:hAnsi="仿宋" w:eastAsia="仿宋"/>
          <w:sz w:val="32"/>
          <w:szCs w:val="32"/>
          <w:lang w:val="en-US" w:eastAsia="zh-CN"/>
        </w:rPr>
        <w:t>2025年10月9日</w:t>
      </w:r>
      <w:r>
        <w:rPr>
          <w:rFonts w:hint="eastAsia" w:ascii="仿宋" w:hAnsi="仿宋" w:eastAsia="仿宋"/>
          <w:sz w:val="32"/>
          <w:szCs w:val="32"/>
        </w:rPr>
        <w:t>向本机关提起行政复议</w:t>
      </w:r>
      <w:r>
        <w:rPr>
          <w:rFonts w:hint="eastAsia" w:ascii="仿宋" w:hAnsi="仿宋" w:eastAsia="仿宋"/>
          <w:sz w:val="32"/>
          <w:szCs w:val="32"/>
          <w:lang w:val="en-US" w:eastAsia="zh-CN"/>
        </w:rPr>
        <w:t>申请</w:t>
      </w:r>
      <w:r>
        <w:rPr>
          <w:rFonts w:hint="eastAsia" w:ascii="仿宋" w:hAnsi="仿宋" w:eastAsia="仿宋"/>
          <w:sz w:val="32"/>
          <w:szCs w:val="32"/>
        </w:rPr>
        <w:t>。</w:t>
      </w:r>
      <w:r>
        <w:rPr>
          <w:rFonts w:hint="eastAsia" w:ascii="仿宋" w:hAnsi="仿宋" w:eastAsia="仿宋" w:cs="仿宋"/>
          <w:b w:val="0"/>
          <w:bCs w:val="0"/>
          <w:color w:val="000000"/>
          <w:sz w:val="32"/>
          <w:szCs w:val="32"/>
          <w:shd w:val="clear" w:color="auto" w:fill="FFFFFF"/>
          <w:lang w:val="en-US" w:eastAsia="zh-CN"/>
        </w:rPr>
        <w:t>经审查，</w:t>
      </w:r>
      <w:r>
        <w:rPr>
          <w:rFonts w:hint="eastAsia" w:ascii="仿宋" w:hAnsi="仿宋" w:eastAsia="仿宋" w:cs="仿宋"/>
          <w:b w:val="0"/>
          <w:bCs w:val="0"/>
          <w:color w:val="000000"/>
          <w:sz w:val="32"/>
          <w:szCs w:val="32"/>
          <w:shd w:val="clear" w:color="auto" w:fill="FFFFFF"/>
        </w:rPr>
        <w:t>本机关认为：</w:t>
      </w:r>
      <w:r>
        <w:rPr>
          <w:rFonts w:hint="eastAsia" w:ascii="仿宋" w:hAnsi="仿宋" w:eastAsia="仿宋" w:cs="仿宋"/>
          <w:color w:val="000000"/>
          <w:sz w:val="32"/>
          <w:szCs w:val="32"/>
          <w:shd w:val="clear" w:color="auto" w:fill="FFFFFF"/>
        </w:rPr>
        <w:t>根据《中华人民共和国行政复议法》第</w:t>
      </w:r>
      <w:r>
        <w:rPr>
          <w:rFonts w:hint="eastAsia" w:ascii="仿宋" w:hAnsi="仿宋" w:eastAsia="仿宋" w:cs="仿宋"/>
          <w:color w:val="000000"/>
          <w:sz w:val="32"/>
          <w:szCs w:val="32"/>
          <w:shd w:val="clear" w:color="auto" w:fill="FFFFFF"/>
          <w:lang w:val="en-US" w:eastAsia="zh-CN"/>
        </w:rPr>
        <w:t>二十</w:t>
      </w:r>
      <w:r>
        <w:rPr>
          <w:rFonts w:hint="eastAsia" w:ascii="仿宋" w:hAnsi="仿宋" w:eastAsia="仿宋" w:cs="仿宋"/>
          <w:color w:val="000000"/>
          <w:sz w:val="32"/>
          <w:szCs w:val="32"/>
          <w:shd w:val="clear" w:color="auto" w:fill="FFFFFF"/>
        </w:rPr>
        <w:t>条</w:t>
      </w:r>
      <w:r>
        <w:rPr>
          <w:rFonts w:hint="eastAsia" w:ascii="仿宋" w:hAnsi="仿宋" w:eastAsia="仿宋" w:cs="仿宋"/>
          <w:color w:val="000000"/>
          <w:sz w:val="32"/>
          <w:szCs w:val="32"/>
          <w:shd w:val="clear" w:color="auto" w:fill="FFFFFF"/>
          <w:lang w:val="en-US" w:eastAsia="zh-CN"/>
        </w:rPr>
        <w:t>第一款和第二款之规定：</w:t>
      </w:r>
      <w:r>
        <w:rPr>
          <w:rFonts w:hint="eastAsia" w:ascii="仿宋" w:hAnsi="仿宋" w:eastAsia="仿宋" w:cs="仿宋"/>
          <w:color w:val="000000"/>
          <w:sz w:val="32"/>
          <w:szCs w:val="32"/>
          <w:shd w:val="clear" w:color="auto" w:fill="FFFFFF"/>
        </w:rPr>
        <w:t>“公民、法人或者其他组织认为行政行为侵犯其合法权益的，可以自知道或者应当知道该行政行为之日起六十日内提出行政复议申请；但是法律规定的申请期限超过六十日的除外。因不可抗力或者其他正当理由耽误法定申请期限的，申请期限自障碍消除之日起继续计算。”本案中，</w:t>
      </w:r>
      <w:r>
        <w:rPr>
          <w:rFonts w:hint="eastAsia" w:ascii="仿宋" w:hAnsi="仿宋" w:eastAsia="仿宋" w:cs="仿宋"/>
          <w:color w:val="000000"/>
          <w:sz w:val="32"/>
          <w:szCs w:val="32"/>
          <w:shd w:val="clear" w:color="auto" w:fill="FFFFFF"/>
          <w:lang w:val="en-US" w:eastAsia="zh-CN"/>
        </w:rPr>
        <w:t>被申请人于2025年2月10日作出《关于陆富斌依申请公开的回复》,并于2025年2月11日通过信件邮寄给申请人，故申请人的行政复议申请已超过法定申请期限，且申请人未提供证据证明其因不可抗力或者其他正当理由耽误法定申请期限而延期提出行政复议。综上，申请人提出的行政复议申请，不符合</w:t>
      </w:r>
      <w:r>
        <w:rPr>
          <w:rFonts w:hint="eastAsia" w:ascii="仿宋" w:hAnsi="仿宋" w:eastAsia="仿宋" w:cs="仿宋"/>
          <w:color w:val="000000"/>
          <w:sz w:val="32"/>
          <w:szCs w:val="32"/>
          <w:shd w:val="clear" w:color="auto" w:fill="FFFFFF"/>
        </w:rPr>
        <w:t>《中华人民共和国行政复议法》</w:t>
      </w:r>
      <w:r>
        <w:rPr>
          <w:rFonts w:hint="eastAsia" w:ascii="仿宋" w:hAnsi="仿宋" w:eastAsia="仿宋" w:cs="仿宋"/>
          <w:color w:val="000000"/>
          <w:sz w:val="32"/>
          <w:szCs w:val="32"/>
          <w:shd w:val="clear" w:color="auto" w:fill="FFFFFF"/>
          <w:lang w:val="en-US" w:eastAsia="zh-CN"/>
        </w:rPr>
        <w:t>第三十条第一款第（四）项的规定。依照</w:t>
      </w:r>
      <w:r>
        <w:rPr>
          <w:rFonts w:hint="eastAsia" w:ascii="仿宋" w:hAnsi="仿宋" w:eastAsia="仿宋" w:cs="仿宋"/>
          <w:color w:val="000000"/>
          <w:sz w:val="32"/>
          <w:szCs w:val="32"/>
          <w:shd w:val="clear" w:color="auto" w:fill="FFFFFF"/>
        </w:rPr>
        <w:t>《中华人民共和国行政复议法》第</w:t>
      </w:r>
      <w:r>
        <w:rPr>
          <w:rFonts w:hint="eastAsia" w:ascii="仿宋" w:hAnsi="仿宋" w:eastAsia="仿宋" w:cs="仿宋"/>
          <w:color w:val="000000"/>
          <w:sz w:val="32"/>
          <w:szCs w:val="32"/>
          <w:shd w:val="clear" w:color="auto" w:fill="FFFFFF"/>
          <w:lang w:val="en-US" w:eastAsia="zh-CN"/>
        </w:rPr>
        <w:t>三十</w:t>
      </w:r>
      <w:r>
        <w:rPr>
          <w:rFonts w:hint="eastAsia" w:ascii="仿宋" w:hAnsi="仿宋" w:eastAsia="仿宋" w:cs="仿宋"/>
          <w:color w:val="000000"/>
          <w:sz w:val="32"/>
          <w:szCs w:val="32"/>
          <w:shd w:val="clear" w:color="auto" w:fill="FFFFFF"/>
        </w:rPr>
        <w:t>条</w:t>
      </w:r>
      <w:r>
        <w:rPr>
          <w:rFonts w:hint="eastAsia" w:ascii="仿宋" w:hAnsi="仿宋" w:eastAsia="仿宋" w:cs="仿宋"/>
          <w:color w:val="000000"/>
          <w:sz w:val="32"/>
          <w:szCs w:val="32"/>
          <w:shd w:val="clear" w:color="auto" w:fill="FFFFFF"/>
          <w:lang w:val="en-US" w:eastAsia="zh-CN"/>
        </w:rPr>
        <w:t>第二款的</w:t>
      </w:r>
      <w:r>
        <w:rPr>
          <w:rFonts w:hint="eastAsia" w:ascii="仿宋" w:hAnsi="仿宋" w:eastAsia="仿宋" w:cs="仿宋"/>
          <w:color w:val="000000"/>
          <w:sz w:val="32"/>
          <w:szCs w:val="32"/>
          <w:shd w:val="clear" w:color="auto" w:fill="FFFFFF"/>
        </w:rPr>
        <w:t>规定，</w:t>
      </w:r>
      <w:r>
        <w:rPr>
          <w:rFonts w:hint="eastAsia" w:ascii="仿宋" w:hAnsi="仿宋" w:eastAsia="仿宋" w:cs="仿宋"/>
          <w:color w:val="000000"/>
          <w:sz w:val="32"/>
          <w:szCs w:val="32"/>
          <w:shd w:val="clear" w:color="auto" w:fill="FFFFFF"/>
          <w:lang w:val="en-US" w:eastAsia="zh-CN"/>
        </w:rPr>
        <w:t>本机关</w:t>
      </w:r>
      <w:r>
        <w:rPr>
          <w:rFonts w:hint="eastAsia" w:ascii="仿宋" w:hAnsi="仿宋" w:eastAsia="仿宋" w:cs="仿宋"/>
          <w:color w:val="000000"/>
          <w:sz w:val="32"/>
          <w:szCs w:val="32"/>
          <w:shd w:val="clear" w:color="auto" w:fill="FFFFFF"/>
        </w:rPr>
        <w:t>决定不予受理。</w:t>
      </w:r>
    </w:p>
    <w:p w14:paraId="18FEEA1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baseline"/>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申请人如对本决定不服，可自接到本决定书之日起15日内，依法向衡阳铁路运输</w:t>
      </w:r>
      <w:r>
        <w:rPr>
          <w:rFonts w:hint="eastAsia" w:ascii="仿宋" w:hAnsi="仿宋" w:eastAsia="仿宋" w:cs="仿宋"/>
          <w:color w:val="000000"/>
          <w:sz w:val="32"/>
          <w:szCs w:val="32"/>
          <w:shd w:val="clear" w:color="auto" w:fill="FFFFFF"/>
        </w:rPr>
        <w:t>法院提起行政诉讼。</w:t>
      </w:r>
    </w:p>
    <w:p w14:paraId="6B31A6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baseline"/>
        <w:rPr>
          <w:rFonts w:hint="eastAsia" w:ascii="仿宋" w:hAnsi="仿宋" w:eastAsia="仿宋" w:cs="仿宋"/>
          <w:color w:val="000000"/>
          <w:sz w:val="32"/>
          <w:szCs w:val="32"/>
          <w:shd w:val="clear" w:color="auto" w:fill="FFFFFF"/>
        </w:rPr>
      </w:pPr>
    </w:p>
    <w:p w14:paraId="57E2F9C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right"/>
        <w:textAlignment w:val="baseline"/>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10</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13</w:t>
      </w:r>
      <w:bookmarkStart w:id="0" w:name="_GoBack"/>
      <w:bookmarkEnd w:id="0"/>
      <w:r>
        <w:rPr>
          <w:rFonts w:hint="eastAsia" w:ascii="仿宋" w:hAnsi="仿宋" w:eastAsia="仿宋" w:cs="仿宋"/>
          <w:color w:val="000000"/>
          <w:sz w:val="32"/>
          <w:szCs w:val="32"/>
          <w:shd w:val="clear" w:color="auto" w:fill="FFFFFF"/>
        </w:rPr>
        <w:t>日</w:t>
      </w: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C7A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93F43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993F43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OTM0MjQ5NmE1YzNjMmRiNmJiYWM1MzliYTk1YTYifQ=="/>
  </w:docVars>
  <w:rsids>
    <w:rsidRoot w:val="54EF6B83"/>
    <w:rsid w:val="00453109"/>
    <w:rsid w:val="008D6C81"/>
    <w:rsid w:val="009C7F36"/>
    <w:rsid w:val="011147AB"/>
    <w:rsid w:val="023A7603"/>
    <w:rsid w:val="092D1499"/>
    <w:rsid w:val="0EE854B4"/>
    <w:rsid w:val="110D76E6"/>
    <w:rsid w:val="16CF6BA0"/>
    <w:rsid w:val="17792AAB"/>
    <w:rsid w:val="19E21C63"/>
    <w:rsid w:val="1CC82FAB"/>
    <w:rsid w:val="218A5E5A"/>
    <w:rsid w:val="29FC4D20"/>
    <w:rsid w:val="2B687E7A"/>
    <w:rsid w:val="2F8E06DB"/>
    <w:rsid w:val="48E9696E"/>
    <w:rsid w:val="4B9F4F96"/>
    <w:rsid w:val="4C380E5C"/>
    <w:rsid w:val="4FA54982"/>
    <w:rsid w:val="51035F29"/>
    <w:rsid w:val="52B97483"/>
    <w:rsid w:val="54EF6B83"/>
    <w:rsid w:val="5A531618"/>
    <w:rsid w:val="67732903"/>
    <w:rsid w:val="69764D7D"/>
    <w:rsid w:val="6ABF64DA"/>
    <w:rsid w:val="735C3576"/>
    <w:rsid w:val="7AD25BD3"/>
    <w:rsid w:val="7B3F5993"/>
    <w:rsid w:val="7D885FD9"/>
    <w:rsid w:val="7ECA49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9"/>
    <w:pPr>
      <w:keepNext/>
      <w:keepLines/>
      <w:spacing w:before="280" w:after="290" w:line="376" w:lineRule="auto"/>
      <w:outlineLvl w:val="3"/>
    </w:pPr>
    <w:rPr>
      <w:rFonts w:ascii="Cambria" w:hAnsi="Cambria" w:eastAsia="宋体"/>
      <w:b/>
      <w:bCs/>
      <w:sz w:val="28"/>
      <w:szCs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623</Words>
  <Characters>683</Characters>
  <Lines>3</Lines>
  <Paragraphs>1</Paragraphs>
  <TotalTime>198</TotalTime>
  <ScaleCrop>false</ScaleCrop>
  <LinksUpToDate>false</LinksUpToDate>
  <CharactersWithSpaces>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2023-07-31T05:43:00Z</dcterms:created>
  <dc:creator>李律师</dc:creator>
  <cp:lastModifiedBy>静心</cp:lastModifiedBy>
  <cp:lastPrinted>2025-10-11T07:04:00Z</cp:lastPrinted>
  <dcterms:modified xsi:type="dcterms:W3CDTF">2026-01-22T07:46:37Z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FFAF06BC7F90414180F084374BA7C5B8_13</vt:lpwstr>
  </property>
  <property fmtid="{D5CDD505-2E9C-101B-9397-08002B2CF9AE}" pid="4" name="KSOTemplateDocerSaveRecord">
    <vt:lpwstr>eyJoZGlkIjoiMGJmOTM0MjQ5NmE1YzNjMmRiNmJiYWM1MzliYTk1YTYiLCJ1c2VySWQiOiIzNDExMDMxNjkifQ==</vt:lpwstr>
  </property>
</Properties>
</file>